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3409E" w14:textId="77777777" w:rsidR="00513E5A" w:rsidRDefault="00513E5A" w:rsidP="00513E5A">
      <w:pPr>
        <w:widowControl w:val="0"/>
        <w:suppressAutoHyphens/>
        <w:autoSpaceDN w:val="0"/>
        <w:spacing w:after="0" w:line="240" w:lineRule="auto"/>
        <w:jc w:val="right"/>
        <w:rPr>
          <w:rFonts w:ascii="Times New Roman" w:eastAsia="SimSun" w:hAnsi="Times New Roman"/>
          <w:b/>
          <w:kern w:val="3"/>
          <w:sz w:val="24"/>
          <w:szCs w:val="24"/>
          <w:lang w:eastAsia="zh-CN" w:bidi="hi-IN"/>
        </w:rPr>
      </w:pPr>
      <w:r>
        <w:rPr>
          <w:rFonts w:ascii="Times New Roman" w:eastAsia="SimSun" w:hAnsi="Times New Roman"/>
          <w:b/>
          <w:kern w:val="3"/>
          <w:sz w:val="24"/>
          <w:szCs w:val="24"/>
          <w:lang w:eastAsia="zh-CN" w:bidi="hi-IN"/>
        </w:rPr>
        <w:t>Projekt umowy</w:t>
      </w:r>
    </w:p>
    <w:p w14:paraId="1BD2D913" w14:textId="77777777" w:rsidR="00513E5A" w:rsidRDefault="00513E5A" w:rsidP="00513E5A">
      <w:pPr>
        <w:widowControl w:val="0"/>
        <w:suppressAutoHyphens/>
        <w:autoSpaceDN w:val="0"/>
        <w:spacing w:after="0" w:line="240" w:lineRule="auto"/>
        <w:jc w:val="center"/>
        <w:rPr>
          <w:rFonts w:ascii="Times New Roman" w:eastAsia="SimSun" w:hAnsi="Times New Roman"/>
          <w:b/>
          <w:kern w:val="3"/>
          <w:sz w:val="24"/>
          <w:szCs w:val="24"/>
          <w:lang w:eastAsia="zh-CN" w:bidi="hi-IN"/>
        </w:rPr>
      </w:pPr>
      <w:r>
        <w:rPr>
          <w:rFonts w:ascii="Times New Roman" w:eastAsia="SimSun" w:hAnsi="Times New Roman"/>
          <w:b/>
          <w:kern w:val="3"/>
          <w:sz w:val="24"/>
          <w:szCs w:val="24"/>
          <w:lang w:eastAsia="zh-CN" w:bidi="hi-IN"/>
        </w:rPr>
        <w:t>U M O W A  Nr /2022</w:t>
      </w:r>
    </w:p>
    <w:p w14:paraId="02DE620E" w14:textId="77777777" w:rsidR="00513E5A" w:rsidRDefault="00513E5A" w:rsidP="00513E5A">
      <w:pPr>
        <w:widowControl w:val="0"/>
        <w:suppressAutoHyphens/>
        <w:autoSpaceDN w:val="0"/>
        <w:spacing w:after="0" w:line="240" w:lineRule="auto"/>
        <w:ind w:left="284" w:hanging="284"/>
        <w:jc w:val="center"/>
        <w:rPr>
          <w:rFonts w:ascii="Times New Roman" w:eastAsia="SimSun" w:hAnsi="Times New Roman"/>
          <w:b/>
          <w:kern w:val="3"/>
          <w:sz w:val="24"/>
          <w:szCs w:val="24"/>
          <w:lang w:eastAsia="zh-CN" w:bidi="hi-IN"/>
        </w:rPr>
      </w:pPr>
    </w:p>
    <w:p w14:paraId="286476BF" w14:textId="77777777" w:rsidR="00513E5A" w:rsidRDefault="00513E5A" w:rsidP="00513E5A">
      <w:pPr>
        <w:widowControl w:val="0"/>
        <w:suppressAutoHyphens/>
        <w:autoSpaceDN w:val="0"/>
        <w:spacing w:after="120" w:line="100" w:lineRule="atLeast"/>
        <w:jc w:val="center"/>
        <w:rPr>
          <w:rFonts w:ascii="Times New Roman" w:eastAsia="Lucida Sans Unicode" w:hAnsi="Times New Roman"/>
          <w:kern w:val="3"/>
          <w:sz w:val="24"/>
          <w:szCs w:val="24"/>
          <w:lang w:eastAsia="zh-CN" w:bidi="hi-IN"/>
        </w:rPr>
      </w:pPr>
      <w:r>
        <w:rPr>
          <w:rFonts w:ascii="Times New Roman" w:eastAsia="Lucida Sans Unicode" w:hAnsi="Times New Roman"/>
          <w:kern w:val="3"/>
          <w:sz w:val="24"/>
          <w:szCs w:val="24"/>
          <w:lang w:eastAsia="zh-CN" w:bidi="hi-IN"/>
        </w:rPr>
        <w:t>zawarta w dniu ………</w:t>
      </w:r>
    </w:p>
    <w:p w14:paraId="312C580E" w14:textId="77777777" w:rsidR="00513E5A" w:rsidRDefault="00513E5A" w:rsidP="00513E5A">
      <w:pPr>
        <w:widowControl w:val="0"/>
        <w:suppressAutoHyphens/>
        <w:autoSpaceDN w:val="0"/>
        <w:spacing w:after="0" w:line="240" w:lineRule="auto"/>
        <w:jc w:val="both"/>
        <w:rPr>
          <w:rFonts w:ascii="Times New Roman" w:eastAsia="SimSun" w:hAnsi="Times New Roman" w:cs="Mangal"/>
          <w:kern w:val="3"/>
          <w:sz w:val="24"/>
          <w:szCs w:val="24"/>
          <w:lang w:eastAsia="zh-CN" w:bidi="hi-IN"/>
        </w:rPr>
      </w:pPr>
      <w:r>
        <w:rPr>
          <w:rFonts w:ascii="Times New Roman" w:eastAsia="SimSun" w:hAnsi="Times New Roman"/>
          <w:kern w:val="3"/>
          <w:sz w:val="24"/>
          <w:szCs w:val="24"/>
          <w:lang w:eastAsia="zh-CN" w:bidi="hi-IN"/>
        </w:rPr>
        <w:t xml:space="preserve">pomiędzy </w:t>
      </w:r>
      <w:r>
        <w:rPr>
          <w:rFonts w:ascii="Times New Roman" w:eastAsia="SimSun" w:hAnsi="Times New Roman"/>
          <w:b/>
          <w:kern w:val="3"/>
          <w:sz w:val="24"/>
          <w:szCs w:val="24"/>
          <w:lang w:eastAsia="zh-CN" w:bidi="hi-IN"/>
        </w:rPr>
        <w:t xml:space="preserve">Gminą Szczawin Kościelny  </w:t>
      </w:r>
      <w:r>
        <w:rPr>
          <w:rFonts w:ascii="Times New Roman" w:eastAsia="SimSun" w:hAnsi="Times New Roman"/>
          <w:kern w:val="3"/>
          <w:sz w:val="24"/>
          <w:szCs w:val="24"/>
          <w:lang w:eastAsia="zh-CN" w:bidi="hi-IN"/>
        </w:rPr>
        <w:t>REGON 611016070, NIP 971-066-27-55, z siedzibą w Szczawinie Kościelnym, 09-550 Szczawin Kościelny, ul. Jana Pawła II 10,</w:t>
      </w:r>
    </w:p>
    <w:p w14:paraId="0D3AD353" w14:textId="77777777" w:rsidR="00513E5A" w:rsidRDefault="00513E5A" w:rsidP="00513E5A">
      <w:pPr>
        <w:widowControl w:val="0"/>
        <w:suppressAutoHyphens/>
        <w:autoSpaceDN w:val="0"/>
        <w:spacing w:after="0" w:line="240" w:lineRule="auto"/>
        <w:jc w:val="both"/>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reprezentowaną przez:</w:t>
      </w:r>
    </w:p>
    <w:p w14:paraId="24C9E082" w14:textId="77777777" w:rsidR="00513E5A" w:rsidRDefault="00513E5A" w:rsidP="00513E5A">
      <w:pPr>
        <w:keepNext/>
        <w:widowControl w:val="0"/>
        <w:suppressAutoHyphens/>
        <w:autoSpaceDN w:val="0"/>
        <w:spacing w:before="240" w:after="120" w:line="240" w:lineRule="auto"/>
        <w:jc w:val="both"/>
        <w:outlineLvl w:val="0"/>
        <w:rPr>
          <w:rFonts w:ascii="Times New Roman" w:eastAsia="Microsoft YaHei" w:hAnsi="Times New Roman"/>
          <w:b/>
          <w:bCs/>
          <w:kern w:val="3"/>
          <w:sz w:val="24"/>
          <w:szCs w:val="24"/>
          <w:lang w:eastAsia="zh-CN" w:bidi="hi-IN"/>
        </w:rPr>
      </w:pPr>
      <w:r>
        <w:rPr>
          <w:rFonts w:ascii="Times New Roman" w:eastAsia="Microsoft YaHei" w:hAnsi="Times New Roman"/>
          <w:b/>
          <w:bCs/>
          <w:kern w:val="3"/>
          <w:sz w:val="24"/>
          <w:szCs w:val="24"/>
          <w:lang w:eastAsia="zh-CN" w:bidi="hi-IN"/>
        </w:rPr>
        <w:t>Barbarę Stępniak  – Wójta Gminy Szczawin Kościelny</w:t>
      </w:r>
    </w:p>
    <w:p w14:paraId="6FB6AE65" w14:textId="77777777" w:rsidR="00513E5A" w:rsidRDefault="00513E5A" w:rsidP="00513E5A">
      <w:pPr>
        <w:widowControl w:val="0"/>
        <w:suppressAutoHyphens/>
        <w:autoSpaceDN w:val="0"/>
        <w:spacing w:after="0" w:line="240" w:lineRule="auto"/>
        <w:jc w:val="both"/>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zwaną dalej „Zamawiającym”,</w:t>
      </w:r>
    </w:p>
    <w:p w14:paraId="4E4D4A5B" w14:textId="77777777" w:rsidR="00513E5A" w:rsidRDefault="00513E5A" w:rsidP="00513E5A">
      <w:pPr>
        <w:widowControl w:val="0"/>
        <w:suppressAutoHyphens/>
        <w:autoSpaceDN w:val="0"/>
        <w:spacing w:after="0" w:line="240" w:lineRule="auto"/>
        <w:jc w:val="both"/>
        <w:rPr>
          <w:rFonts w:ascii="Times New Roman" w:eastAsia="SimSun" w:hAnsi="Times New Roman" w:cs="Mangal"/>
          <w:kern w:val="3"/>
          <w:sz w:val="24"/>
          <w:szCs w:val="24"/>
          <w:lang w:eastAsia="zh-CN" w:bidi="hi-IN"/>
        </w:rPr>
      </w:pPr>
      <w:r>
        <w:rPr>
          <w:rFonts w:ascii="Times New Roman" w:eastAsia="SimSun" w:hAnsi="Times New Roman"/>
          <w:kern w:val="3"/>
          <w:sz w:val="24"/>
          <w:szCs w:val="24"/>
          <w:lang w:eastAsia="zh-CN" w:bidi="hi-IN"/>
        </w:rPr>
        <w:t xml:space="preserve">przy kontrasygnacie </w:t>
      </w:r>
      <w:r>
        <w:rPr>
          <w:rFonts w:ascii="Times New Roman" w:eastAsia="SimSun" w:hAnsi="Times New Roman"/>
          <w:b/>
          <w:bCs/>
          <w:kern w:val="3"/>
          <w:sz w:val="24"/>
          <w:szCs w:val="24"/>
          <w:lang w:eastAsia="zh-CN" w:bidi="hi-IN"/>
        </w:rPr>
        <w:t>Skarbnika Gminy – Małgorzaty Salamandra</w:t>
      </w:r>
    </w:p>
    <w:p w14:paraId="2C076F5F" w14:textId="77777777" w:rsidR="0077336E" w:rsidRDefault="0077336E" w:rsidP="00513E5A">
      <w:pPr>
        <w:widowControl w:val="0"/>
        <w:suppressAutoHyphens/>
        <w:autoSpaceDN w:val="0"/>
        <w:spacing w:after="0" w:line="240" w:lineRule="auto"/>
        <w:jc w:val="center"/>
        <w:rPr>
          <w:rFonts w:ascii="Times New Roman" w:eastAsia="Lucida Sans Unicode" w:hAnsi="Times New Roman"/>
          <w:b/>
          <w:color w:val="000000"/>
          <w:kern w:val="3"/>
          <w:sz w:val="24"/>
          <w:szCs w:val="24"/>
          <w:lang w:eastAsia="zh-CN" w:bidi="hi-IN"/>
        </w:rPr>
      </w:pPr>
    </w:p>
    <w:p w14:paraId="062A7408" w14:textId="569EFAC6" w:rsidR="00513E5A" w:rsidRDefault="00513E5A" w:rsidP="00513E5A">
      <w:pPr>
        <w:widowControl w:val="0"/>
        <w:suppressAutoHyphens/>
        <w:autoSpaceDN w:val="0"/>
        <w:spacing w:after="0" w:line="240" w:lineRule="auto"/>
        <w:jc w:val="center"/>
        <w:rPr>
          <w:rFonts w:ascii="Times New Roman" w:eastAsia="Lucida Sans Unicode" w:hAnsi="Times New Roman"/>
          <w:b/>
          <w:color w:val="000000"/>
          <w:kern w:val="3"/>
          <w:sz w:val="24"/>
          <w:szCs w:val="24"/>
          <w:lang w:eastAsia="zh-CN" w:bidi="hi-IN"/>
        </w:rPr>
      </w:pPr>
      <w:r>
        <w:rPr>
          <w:rFonts w:ascii="Times New Roman" w:eastAsia="Lucida Sans Unicode" w:hAnsi="Times New Roman"/>
          <w:b/>
          <w:color w:val="000000"/>
          <w:kern w:val="3"/>
          <w:sz w:val="24"/>
          <w:szCs w:val="24"/>
          <w:lang w:eastAsia="zh-CN" w:bidi="hi-IN"/>
        </w:rPr>
        <w:t>a</w:t>
      </w:r>
    </w:p>
    <w:p w14:paraId="25B20AC2" w14:textId="77777777" w:rsidR="00513E5A" w:rsidRDefault="00513E5A" w:rsidP="00513E5A">
      <w:pPr>
        <w:suppressAutoHyphens/>
        <w:overflowPunct w:val="0"/>
        <w:autoSpaceDN w:val="0"/>
        <w:spacing w:after="0" w:line="100" w:lineRule="atLeast"/>
        <w:rPr>
          <w:rFonts w:ascii="Times New Roman" w:eastAsia="Lucida Sans Unicode" w:hAnsi="Times New Roman"/>
          <w:color w:val="000000"/>
          <w:kern w:val="3"/>
          <w:sz w:val="24"/>
          <w:szCs w:val="24"/>
          <w:lang w:eastAsia="zh-CN" w:bidi="hi-IN"/>
        </w:rPr>
      </w:pPr>
      <w:r>
        <w:rPr>
          <w:rFonts w:ascii="Times New Roman" w:eastAsia="Lucida Sans Unicode" w:hAnsi="Times New Roman"/>
          <w:color w:val="000000"/>
          <w:kern w:val="3"/>
          <w:sz w:val="24"/>
          <w:szCs w:val="24"/>
          <w:lang w:eastAsia="zh-CN" w:bidi="hi-IN"/>
        </w:rPr>
        <w:t>………………………………………………………………………………………………….</w:t>
      </w:r>
    </w:p>
    <w:p w14:paraId="3A5382A1" w14:textId="77777777" w:rsidR="00513E5A" w:rsidRDefault="00513E5A" w:rsidP="00513E5A">
      <w:pPr>
        <w:suppressAutoHyphens/>
        <w:overflowPunct w:val="0"/>
        <w:autoSpaceDN w:val="0"/>
        <w:spacing w:after="0" w:line="100" w:lineRule="atLeast"/>
        <w:jc w:val="both"/>
        <w:rPr>
          <w:rFonts w:ascii="Times New Roman" w:eastAsia="Lucida Sans Unicode" w:hAnsi="Times New Roman"/>
          <w:color w:val="000000"/>
          <w:kern w:val="3"/>
          <w:sz w:val="24"/>
          <w:szCs w:val="24"/>
          <w:lang w:eastAsia="zh-CN" w:bidi="hi-IN"/>
        </w:rPr>
      </w:pPr>
      <w:r>
        <w:rPr>
          <w:rFonts w:ascii="Times New Roman" w:eastAsia="Lucida Sans Unicode" w:hAnsi="Times New Roman"/>
          <w:color w:val="000000"/>
          <w:kern w:val="3"/>
          <w:sz w:val="24"/>
          <w:szCs w:val="24"/>
          <w:lang w:eastAsia="zh-CN" w:bidi="hi-IN"/>
        </w:rPr>
        <w:t>działającym na podstawie wpisu do Centralnej Ewidencji i Informacji o Działalności Gospodarczej pod nr ……………………………</w:t>
      </w:r>
    </w:p>
    <w:p w14:paraId="30C71F46" w14:textId="77777777" w:rsidR="00513E5A" w:rsidRDefault="00513E5A" w:rsidP="00513E5A">
      <w:pPr>
        <w:suppressAutoHyphens/>
        <w:overflowPunct w:val="0"/>
        <w:autoSpaceDN w:val="0"/>
        <w:spacing w:after="0" w:line="100" w:lineRule="atLeast"/>
        <w:rPr>
          <w:rFonts w:ascii="Times New Roman" w:eastAsia="Times New Roman" w:hAnsi="Times New Roman"/>
          <w:kern w:val="3"/>
          <w:sz w:val="20"/>
          <w:szCs w:val="20"/>
          <w:lang w:eastAsia="zh-CN"/>
        </w:rPr>
      </w:pPr>
      <w:r>
        <w:rPr>
          <w:rFonts w:ascii="Times New Roman" w:eastAsia="Lucida Sans Unicode" w:hAnsi="Times New Roman"/>
          <w:color w:val="000000"/>
          <w:kern w:val="3"/>
          <w:sz w:val="24"/>
          <w:szCs w:val="24"/>
          <w:lang w:eastAsia="zh-CN" w:bidi="hi-IN"/>
        </w:rPr>
        <w:t>reprezentowanym przez: ……………………………………………</w:t>
      </w:r>
    </w:p>
    <w:p w14:paraId="62079087" w14:textId="77777777" w:rsidR="00513E5A" w:rsidRDefault="00513E5A" w:rsidP="00513E5A">
      <w:pPr>
        <w:suppressAutoHyphens/>
        <w:overflowPunct w:val="0"/>
        <w:autoSpaceDN w:val="0"/>
        <w:spacing w:after="0" w:line="100" w:lineRule="atLeast"/>
        <w:rPr>
          <w:rFonts w:ascii="Times New Roman" w:eastAsia="Lucida Sans Unicode" w:hAnsi="Times New Roman"/>
          <w:color w:val="000000"/>
          <w:kern w:val="3"/>
          <w:sz w:val="24"/>
          <w:szCs w:val="24"/>
          <w:lang w:eastAsia="zh-CN" w:bidi="hi-IN"/>
        </w:rPr>
      </w:pPr>
      <w:r>
        <w:rPr>
          <w:rFonts w:ascii="Times New Roman" w:eastAsia="Lucida Sans Unicode" w:hAnsi="Times New Roman"/>
          <w:color w:val="000000"/>
          <w:kern w:val="3"/>
          <w:sz w:val="24"/>
          <w:szCs w:val="24"/>
          <w:lang w:eastAsia="zh-CN" w:bidi="hi-IN"/>
        </w:rPr>
        <w:t>zwanym dalej „Wykonawcą”</w:t>
      </w:r>
    </w:p>
    <w:p w14:paraId="57406B8D" w14:textId="77777777" w:rsidR="00513E5A" w:rsidRDefault="00513E5A" w:rsidP="00513E5A">
      <w:pPr>
        <w:suppressAutoHyphens/>
        <w:overflowPunct w:val="0"/>
        <w:autoSpaceDN w:val="0"/>
        <w:spacing w:after="0" w:line="100" w:lineRule="atLeast"/>
        <w:rPr>
          <w:rFonts w:ascii="Times New Roman" w:eastAsia="Times New Roman" w:hAnsi="Times New Roman"/>
          <w:kern w:val="3"/>
          <w:sz w:val="24"/>
          <w:szCs w:val="24"/>
          <w:lang w:eastAsia="zh-CN"/>
        </w:rPr>
      </w:pPr>
      <w:r>
        <w:rPr>
          <w:rFonts w:ascii="Times New Roman" w:eastAsia="Times New Roman" w:hAnsi="Times New Roman"/>
          <w:kern w:val="3"/>
          <w:sz w:val="24"/>
          <w:szCs w:val="24"/>
          <w:lang w:eastAsia="zh-CN"/>
        </w:rPr>
        <w:t>o następującej treści:</w:t>
      </w:r>
    </w:p>
    <w:p w14:paraId="5D6AD843" w14:textId="77777777" w:rsidR="00513E5A" w:rsidRDefault="00513E5A" w:rsidP="00513E5A">
      <w:pPr>
        <w:suppressAutoHyphens/>
        <w:overflowPunct w:val="0"/>
        <w:autoSpaceDN w:val="0"/>
        <w:spacing w:after="0" w:line="100" w:lineRule="atLeast"/>
        <w:rPr>
          <w:rFonts w:ascii="Times New Roman" w:eastAsia="Times New Roman" w:hAnsi="Times New Roman"/>
          <w:b/>
          <w:bCs/>
          <w:kern w:val="3"/>
          <w:sz w:val="24"/>
          <w:szCs w:val="24"/>
          <w:lang w:eastAsia="zh-CN"/>
        </w:rPr>
      </w:pPr>
    </w:p>
    <w:p w14:paraId="66F76C96" w14:textId="3D1E5342" w:rsidR="00513E5A" w:rsidRDefault="00513E5A" w:rsidP="00513E5A">
      <w:pPr>
        <w:autoSpaceDN w:val="0"/>
        <w:spacing w:after="0"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 1.</w:t>
      </w:r>
    </w:p>
    <w:p w14:paraId="4F6CD36E" w14:textId="77777777" w:rsidR="0077336E" w:rsidRDefault="0077336E" w:rsidP="0077336E">
      <w:pPr>
        <w:autoSpaceDN w:val="0"/>
        <w:spacing w:after="0" w:line="240" w:lineRule="auto"/>
        <w:jc w:val="both"/>
        <w:rPr>
          <w:rFonts w:ascii="Times New Roman" w:eastAsia="SimSun" w:hAnsi="Times New Roman" w:cs="Mangal"/>
          <w:kern w:val="3"/>
          <w:sz w:val="24"/>
          <w:szCs w:val="24"/>
          <w:lang w:eastAsia="zh-CN" w:bidi="hi-IN"/>
        </w:rPr>
      </w:pPr>
    </w:p>
    <w:p w14:paraId="6A10001E" w14:textId="2823B714" w:rsidR="001262DF" w:rsidRDefault="0077336E" w:rsidP="0077336E">
      <w:pPr>
        <w:jc w:val="both"/>
        <w:rPr>
          <w:rFonts w:ascii="Times New Roman" w:hAnsi="Times New Roman"/>
          <w:sz w:val="24"/>
          <w:szCs w:val="24"/>
        </w:rPr>
      </w:pPr>
      <w:r w:rsidRPr="0077336E">
        <w:rPr>
          <w:rFonts w:ascii="Times New Roman" w:hAnsi="Times New Roman"/>
          <w:sz w:val="24"/>
          <w:szCs w:val="24"/>
        </w:rPr>
        <w:t>Niniejsza umowa została zawarta w wyniku przeprowadzonego postępowania o udzielenie</w:t>
      </w:r>
      <w:r>
        <w:rPr>
          <w:rFonts w:ascii="Times New Roman" w:hAnsi="Times New Roman"/>
          <w:sz w:val="24"/>
          <w:szCs w:val="24"/>
        </w:rPr>
        <w:t xml:space="preserve"> </w:t>
      </w:r>
      <w:r w:rsidRPr="0077336E">
        <w:rPr>
          <w:rFonts w:ascii="Times New Roman" w:hAnsi="Times New Roman"/>
          <w:sz w:val="24"/>
          <w:szCs w:val="24"/>
        </w:rPr>
        <w:t>zamówienia publicznego prowadzonego w trybie podstawowym na podstawie: art. 275 pkt 1 ustawy z dnia 11 września 2019 r. Prawo zamówień publicznych (Dz.U. z 2021 r. poz.</w:t>
      </w:r>
      <w:r>
        <w:rPr>
          <w:rFonts w:ascii="Times New Roman" w:hAnsi="Times New Roman"/>
          <w:sz w:val="24"/>
          <w:szCs w:val="24"/>
        </w:rPr>
        <w:t xml:space="preserve"> </w:t>
      </w:r>
      <w:r w:rsidRPr="0077336E">
        <w:rPr>
          <w:rFonts w:ascii="Times New Roman" w:hAnsi="Times New Roman"/>
          <w:sz w:val="24"/>
          <w:szCs w:val="24"/>
        </w:rPr>
        <w:t>1129 z późn.zm.) oraz aktów wykonawczych wydanych na jej podstawie, zwanej dalej „ustawą Pzp".</w:t>
      </w:r>
    </w:p>
    <w:p w14:paraId="7D3351C7" w14:textId="0EB35B52" w:rsidR="0077336E" w:rsidRPr="0077336E" w:rsidRDefault="0077336E" w:rsidP="0077336E">
      <w:pPr>
        <w:jc w:val="center"/>
        <w:rPr>
          <w:rFonts w:ascii="Times New Roman" w:hAnsi="Times New Roman"/>
          <w:b/>
          <w:bCs/>
          <w:sz w:val="24"/>
          <w:szCs w:val="24"/>
        </w:rPr>
      </w:pPr>
      <w:r w:rsidRPr="0077336E">
        <w:rPr>
          <w:rFonts w:ascii="Times New Roman" w:hAnsi="Times New Roman"/>
          <w:b/>
          <w:bCs/>
          <w:sz w:val="24"/>
          <w:szCs w:val="24"/>
        </w:rPr>
        <w:t>§ 2.</w:t>
      </w:r>
    </w:p>
    <w:p w14:paraId="51FFCBA2" w14:textId="5D33D5A6" w:rsidR="0077336E" w:rsidRPr="0077336E" w:rsidRDefault="0077336E" w:rsidP="0077336E">
      <w:pPr>
        <w:jc w:val="center"/>
        <w:rPr>
          <w:rFonts w:ascii="Times New Roman" w:hAnsi="Times New Roman"/>
          <w:b/>
          <w:bCs/>
          <w:sz w:val="24"/>
          <w:szCs w:val="24"/>
        </w:rPr>
      </w:pPr>
      <w:r w:rsidRPr="0077336E">
        <w:rPr>
          <w:rFonts w:ascii="Times New Roman" w:hAnsi="Times New Roman"/>
          <w:b/>
          <w:bCs/>
          <w:sz w:val="24"/>
          <w:szCs w:val="24"/>
        </w:rPr>
        <w:t>Przedmiot umowy.</w:t>
      </w:r>
    </w:p>
    <w:p w14:paraId="70E86E7F" w14:textId="77777777" w:rsidR="0077336E" w:rsidRDefault="0077336E" w:rsidP="0077336E">
      <w:pPr>
        <w:jc w:val="both"/>
        <w:rPr>
          <w:rFonts w:ascii="Times New Roman" w:hAnsi="Times New Roman"/>
          <w:sz w:val="24"/>
          <w:szCs w:val="24"/>
        </w:rPr>
      </w:pPr>
      <w:r w:rsidRPr="0077336E">
        <w:rPr>
          <w:rFonts w:ascii="Times New Roman" w:hAnsi="Times New Roman"/>
          <w:sz w:val="24"/>
          <w:szCs w:val="24"/>
        </w:rPr>
        <w:t xml:space="preserve">1. Zamawiający zleca, a Wykonawca przyjmuje do wykonania zamówienie pn: „Dostawa gazu propan do celów grzewczych”. </w:t>
      </w:r>
    </w:p>
    <w:p w14:paraId="051D69E9" w14:textId="01550A4D" w:rsidR="0077336E" w:rsidRDefault="0077336E" w:rsidP="0077336E">
      <w:pPr>
        <w:jc w:val="both"/>
        <w:rPr>
          <w:rFonts w:ascii="Times New Roman" w:hAnsi="Times New Roman"/>
          <w:sz w:val="24"/>
          <w:szCs w:val="24"/>
        </w:rPr>
      </w:pPr>
      <w:r w:rsidRPr="0077336E">
        <w:rPr>
          <w:rFonts w:ascii="Times New Roman" w:hAnsi="Times New Roman"/>
          <w:sz w:val="24"/>
          <w:szCs w:val="24"/>
        </w:rPr>
        <w:t>2. Przedmiotem zamówienia jest dostawa gazu propan do celów grzewczych (zwanego dalej „gazem”), w ilościach wynikających z bieżących potrzeb Zamawiającego w okresie od daty zawarcia umowy</w:t>
      </w:r>
      <w:r w:rsidR="002901AC">
        <w:rPr>
          <w:rFonts w:ascii="Times New Roman" w:hAnsi="Times New Roman"/>
          <w:sz w:val="24"/>
          <w:szCs w:val="24"/>
        </w:rPr>
        <w:t xml:space="preserve"> do 31.12.2023r</w:t>
      </w:r>
      <w:r w:rsidRPr="0077336E">
        <w:rPr>
          <w:rFonts w:ascii="Times New Roman" w:hAnsi="Times New Roman"/>
          <w:sz w:val="24"/>
          <w:szCs w:val="24"/>
        </w:rPr>
        <w:t xml:space="preserve">, transportem i na koszt Wykonawcy. </w:t>
      </w:r>
    </w:p>
    <w:p w14:paraId="1E48EF9E" w14:textId="132E3C6C" w:rsidR="0077336E" w:rsidRDefault="0077336E" w:rsidP="002901AC">
      <w:pPr>
        <w:spacing w:line="240" w:lineRule="auto"/>
        <w:jc w:val="both"/>
        <w:rPr>
          <w:rFonts w:ascii="Times New Roman" w:hAnsi="Times New Roman"/>
          <w:sz w:val="24"/>
          <w:szCs w:val="24"/>
        </w:rPr>
      </w:pPr>
      <w:r w:rsidRPr="0077336E">
        <w:rPr>
          <w:rFonts w:ascii="Times New Roman" w:hAnsi="Times New Roman"/>
          <w:sz w:val="24"/>
          <w:szCs w:val="24"/>
        </w:rPr>
        <w:t>3. Dostawa gazu odbywać się będzie do następujących jednostek</w:t>
      </w:r>
      <w:r w:rsidR="002901AC">
        <w:rPr>
          <w:rFonts w:ascii="Times New Roman" w:hAnsi="Times New Roman"/>
          <w:sz w:val="24"/>
          <w:szCs w:val="24"/>
        </w:rPr>
        <w:t xml:space="preserve">: </w:t>
      </w:r>
    </w:p>
    <w:p w14:paraId="14824FFB" w14:textId="2496A24E" w:rsidR="002901AC" w:rsidRPr="002901AC" w:rsidRDefault="002901AC" w:rsidP="002901AC">
      <w:pPr>
        <w:spacing w:line="240" w:lineRule="auto"/>
        <w:jc w:val="both"/>
        <w:rPr>
          <w:rFonts w:ascii="Times New Roman" w:hAnsi="Times New Roman"/>
          <w:sz w:val="24"/>
          <w:szCs w:val="24"/>
        </w:rPr>
      </w:pPr>
      <w:r w:rsidRPr="002901AC">
        <w:rPr>
          <w:rFonts w:ascii="Times New Roman" w:hAnsi="Times New Roman"/>
          <w:sz w:val="24"/>
          <w:szCs w:val="24"/>
        </w:rPr>
        <w:t xml:space="preserve">- </w:t>
      </w:r>
      <w:r>
        <w:rPr>
          <w:rFonts w:ascii="Times New Roman" w:hAnsi="Times New Roman"/>
          <w:sz w:val="24"/>
          <w:szCs w:val="24"/>
        </w:rPr>
        <w:t xml:space="preserve">do </w:t>
      </w:r>
      <w:r w:rsidRPr="002901AC">
        <w:rPr>
          <w:rFonts w:ascii="Times New Roman" w:hAnsi="Times New Roman"/>
          <w:sz w:val="24"/>
          <w:szCs w:val="24"/>
        </w:rPr>
        <w:t>Urzędu Gminy Szczawin Kościelny, ul. Jana Pawła II 10, 09-550 Szczawin Kościelny, do zbiornika o pojemności 4700 litrów. Średnie zapotrzebowanie w ciągu roku wynosi 20 000 litrów.</w:t>
      </w:r>
    </w:p>
    <w:p w14:paraId="66430E72" w14:textId="77777777" w:rsidR="002901AC" w:rsidRPr="002901AC" w:rsidRDefault="002901AC" w:rsidP="002901AC">
      <w:pPr>
        <w:spacing w:line="240" w:lineRule="auto"/>
        <w:jc w:val="both"/>
        <w:rPr>
          <w:rFonts w:ascii="Times New Roman" w:hAnsi="Times New Roman"/>
          <w:sz w:val="24"/>
          <w:szCs w:val="24"/>
        </w:rPr>
      </w:pPr>
      <w:r w:rsidRPr="002901AC">
        <w:rPr>
          <w:rFonts w:ascii="Times New Roman" w:hAnsi="Times New Roman"/>
          <w:sz w:val="24"/>
          <w:szCs w:val="24"/>
        </w:rPr>
        <w:t>- Szkoły Podstawowej  im. Andrzeja Małkowskiego, ul. Jana Pawła II 1, 09-550 Szczawin Kościelny, do 2 podziemnych zbiorników gazu o pojemności każdy 4850 litrów. Średnie zapotrzebowanie w ciągu roku wynosi 100 000 litrów.</w:t>
      </w:r>
    </w:p>
    <w:p w14:paraId="50923092" w14:textId="4AA34266" w:rsidR="0077336E" w:rsidRDefault="002901AC" w:rsidP="002901AC">
      <w:pPr>
        <w:spacing w:line="240" w:lineRule="auto"/>
        <w:jc w:val="both"/>
        <w:rPr>
          <w:rFonts w:ascii="Times New Roman" w:hAnsi="Times New Roman"/>
          <w:sz w:val="24"/>
          <w:szCs w:val="24"/>
        </w:rPr>
      </w:pPr>
      <w:r>
        <w:rPr>
          <w:rFonts w:ascii="Times New Roman" w:hAnsi="Times New Roman"/>
          <w:sz w:val="24"/>
          <w:szCs w:val="24"/>
        </w:rPr>
        <w:t>4</w:t>
      </w:r>
      <w:r w:rsidRPr="002901AC">
        <w:rPr>
          <w:rFonts w:ascii="Times New Roman" w:hAnsi="Times New Roman"/>
          <w:sz w:val="24"/>
          <w:szCs w:val="24"/>
        </w:rPr>
        <w:t>. Szacunkowe zużycie gazu przez wyżej wymienione jednostki w okresie obowiązywania umowy wyniesie ok. 120 000 l. Ilość ta może ulec zmianie, zgodnie z rzeczywistym zapotrzebowaniem na gaz.</w:t>
      </w:r>
    </w:p>
    <w:p w14:paraId="1DA2D6CB" w14:textId="6CE479B6" w:rsidR="0077336E" w:rsidRDefault="0077336E" w:rsidP="0077336E">
      <w:pPr>
        <w:jc w:val="both"/>
        <w:rPr>
          <w:rFonts w:ascii="Times New Roman" w:hAnsi="Times New Roman"/>
          <w:sz w:val="24"/>
          <w:szCs w:val="24"/>
        </w:rPr>
      </w:pPr>
      <w:r w:rsidRPr="0077336E">
        <w:rPr>
          <w:rFonts w:ascii="Times New Roman" w:hAnsi="Times New Roman"/>
          <w:sz w:val="24"/>
          <w:szCs w:val="24"/>
        </w:rPr>
        <w:lastRenderedPageBreak/>
        <w:t>5. Dostawy gazu zamawiane będą według potrzeb drogą e-mailową</w:t>
      </w:r>
      <w:r w:rsidR="002901AC">
        <w:rPr>
          <w:rFonts w:ascii="Times New Roman" w:hAnsi="Times New Roman"/>
          <w:sz w:val="24"/>
          <w:szCs w:val="24"/>
        </w:rPr>
        <w:t xml:space="preserve"> lub telefonicznie</w:t>
      </w:r>
      <w:r w:rsidRPr="0077336E">
        <w:rPr>
          <w:rFonts w:ascii="Times New Roman" w:hAnsi="Times New Roman"/>
          <w:sz w:val="24"/>
          <w:szCs w:val="24"/>
        </w:rPr>
        <w:t xml:space="preserve"> przez jednostki – odbiorców dostaw. </w:t>
      </w:r>
    </w:p>
    <w:p w14:paraId="09BB4828" w14:textId="64E540FB" w:rsidR="0077336E" w:rsidRDefault="0077336E" w:rsidP="0077336E">
      <w:pPr>
        <w:jc w:val="both"/>
        <w:rPr>
          <w:rFonts w:ascii="Times New Roman" w:hAnsi="Times New Roman"/>
          <w:sz w:val="24"/>
          <w:szCs w:val="24"/>
        </w:rPr>
      </w:pPr>
      <w:r w:rsidRPr="0077336E">
        <w:rPr>
          <w:rFonts w:ascii="Times New Roman" w:hAnsi="Times New Roman"/>
          <w:sz w:val="24"/>
          <w:szCs w:val="24"/>
        </w:rPr>
        <w:t>6. Dostarczany gaz powinien posiadać parametry techniczne zgodnie z normą PN-C</w:t>
      </w:r>
      <w:r w:rsidR="002901AC">
        <w:rPr>
          <w:rFonts w:ascii="Times New Roman" w:hAnsi="Times New Roman"/>
          <w:sz w:val="24"/>
          <w:szCs w:val="24"/>
        </w:rPr>
        <w:t>-</w:t>
      </w:r>
      <w:r w:rsidRPr="0077336E">
        <w:rPr>
          <w:rFonts w:ascii="Times New Roman" w:hAnsi="Times New Roman"/>
          <w:sz w:val="24"/>
          <w:szCs w:val="24"/>
        </w:rPr>
        <w:t xml:space="preserve">96008:1998 oraz spełniać wymagania jakościowe określone w Rozporządzeniu Ministra Klimatu i Środowiska z dnia 28 maja 2021 r. w sprawie wymagań jakościowych dla gazu skroplonego (LPG) (Dz.U. z 2021r. poz. 1293). </w:t>
      </w:r>
    </w:p>
    <w:p w14:paraId="11C30C91" w14:textId="43FB118F" w:rsidR="0077336E" w:rsidRDefault="002901AC" w:rsidP="0077336E">
      <w:pPr>
        <w:jc w:val="both"/>
        <w:rPr>
          <w:rFonts w:ascii="Times New Roman" w:hAnsi="Times New Roman"/>
          <w:sz w:val="24"/>
          <w:szCs w:val="24"/>
        </w:rPr>
      </w:pPr>
      <w:r>
        <w:rPr>
          <w:rFonts w:ascii="Times New Roman" w:hAnsi="Times New Roman"/>
          <w:sz w:val="24"/>
          <w:szCs w:val="24"/>
        </w:rPr>
        <w:t>7</w:t>
      </w:r>
      <w:r w:rsidR="0077336E" w:rsidRPr="0077336E">
        <w:rPr>
          <w:rFonts w:ascii="Times New Roman" w:hAnsi="Times New Roman"/>
          <w:sz w:val="24"/>
          <w:szCs w:val="24"/>
        </w:rPr>
        <w:t>. Dokumentacja przetargowa i oferta Wykonawcy stanowią integralną część niniejszej umowy.</w:t>
      </w:r>
    </w:p>
    <w:p w14:paraId="1F5B7E62" w14:textId="140C3BD0" w:rsidR="00595C4A" w:rsidRPr="00595C4A" w:rsidRDefault="00595C4A" w:rsidP="00595C4A">
      <w:pPr>
        <w:jc w:val="center"/>
        <w:rPr>
          <w:rFonts w:ascii="Times New Roman" w:hAnsi="Times New Roman"/>
          <w:b/>
          <w:bCs/>
          <w:sz w:val="24"/>
          <w:szCs w:val="24"/>
        </w:rPr>
      </w:pPr>
      <w:r w:rsidRPr="00595C4A">
        <w:rPr>
          <w:rFonts w:ascii="Times New Roman" w:hAnsi="Times New Roman"/>
          <w:b/>
          <w:bCs/>
          <w:sz w:val="24"/>
          <w:szCs w:val="24"/>
        </w:rPr>
        <w:t>§ 3.</w:t>
      </w:r>
    </w:p>
    <w:p w14:paraId="731F18B5" w14:textId="2E697934" w:rsidR="00595C4A" w:rsidRPr="00595C4A" w:rsidRDefault="00595C4A" w:rsidP="00595C4A">
      <w:pPr>
        <w:jc w:val="center"/>
        <w:rPr>
          <w:rFonts w:ascii="Times New Roman" w:hAnsi="Times New Roman"/>
          <w:b/>
          <w:bCs/>
          <w:sz w:val="24"/>
          <w:szCs w:val="24"/>
        </w:rPr>
      </w:pPr>
      <w:r w:rsidRPr="00595C4A">
        <w:rPr>
          <w:rFonts w:ascii="Times New Roman" w:hAnsi="Times New Roman"/>
          <w:b/>
          <w:bCs/>
          <w:sz w:val="24"/>
          <w:szCs w:val="24"/>
        </w:rPr>
        <w:t>Obowiązki Stron.</w:t>
      </w:r>
    </w:p>
    <w:p w14:paraId="4863FA3E" w14:textId="77777777" w:rsidR="00595C4A" w:rsidRDefault="00595C4A" w:rsidP="0077336E">
      <w:pPr>
        <w:jc w:val="both"/>
        <w:rPr>
          <w:rFonts w:ascii="Times New Roman" w:hAnsi="Times New Roman"/>
          <w:sz w:val="24"/>
          <w:szCs w:val="24"/>
        </w:rPr>
      </w:pPr>
      <w:r w:rsidRPr="00595C4A">
        <w:rPr>
          <w:rFonts w:ascii="Times New Roman" w:hAnsi="Times New Roman"/>
          <w:sz w:val="24"/>
          <w:szCs w:val="24"/>
        </w:rPr>
        <w:t xml:space="preserve">1. Do obowiązków Zamawiającego należy w szczególności: </w:t>
      </w:r>
    </w:p>
    <w:p w14:paraId="685B3646" w14:textId="77777777" w:rsidR="00595C4A" w:rsidRDefault="00595C4A" w:rsidP="0077336E">
      <w:pPr>
        <w:jc w:val="both"/>
        <w:rPr>
          <w:rFonts w:ascii="Times New Roman" w:hAnsi="Times New Roman"/>
          <w:sz w:val="24"/>
          <w:szCs w:val="24"/>
        </w:rPr>
      </w:pPr>
      <w:r w:rsidRPr="00595C4A">
        <w:rPr>
          <w:rFonts w:ascii="Times New Roman" w:hAnsi="Times New Roman"/>
          <w:sz w:val="24"/>
          <w:szCs w:val="24"/>
        </w:rPr>
        <w:t xml:space="preserve">1) Sprawowanie nadzoru nad prawidłowym wykonywaniem dostaw. </w:t>
      </w:r>
    </w:p>
    <w:p w14:paraId="7C0AF1CF" w14:textId="77777777" w:rsidR="00595C4A" w:rsidRDefault="00595C4A" w:rsidP="0077336E">
      <w:pPr>
        <w:jc w:val="both"/>
        <w:rPr>
          <w:rFonts w:ascii="Times New Roman" w:hAnsi="Times New Roman"/>
          <w:sz w:val="24"/>
          <w:szCs w:val="24"/>
        </w:rPr>
      </w:pPr>
      <w:r w:rsidRPr="00595C4A">
        <w:rPr>
          <w:rFonts w:ascii="Times New Roman" w:hAnsi="Times New Roman"/>
          <w:sz w:val="24"/>
          <w:szCs w:val="24"/>
        </w:rPr>
        <w:t xml:space="preserve">2) Zapłata za wykonanie przedmiotu umowy. </w:t>
      </w:r>
    </w:p>
    <w:p w14:paraId="4B05E39C" w14:textId="77777777" w:rsidR="00595C4A" w:rsidRDefault="00595C4A" w:rsidP="0077336E">
      <w:pPr>
        <w:jc w:val="both"/>
        <w:rPr>
          <w:rFonts w:ascii="Times New Roman" w:hAnsi="Times New Roman"/>
          <w:sz w:val="24"/>
          <w:szCs w:val="24"/>
        </w:rPr>
      </w:pPr>
      <w:r w:rsidRPr="00595C4A">
        <w:rPr>
          <w:rFonts w:ascii="Times New Roman" w:hAnsi="Times New Roman"/>
          <w:sz w:val="24"/>
          <w:szCs w:val="24"/>
        </w:rPr>
        <w:t xml:space="preserve">2. Do obowiązków Wykonawcy należy w szczególności: </w:t>
      </w:r>
    </w:p>
    <w:p w14:paraId="752FDF5A" w14:textId="77777777" w:rsidR="00595C4A" w:rsidRDefault="00595C4A" w:rsidP="0077336E">
      <w:pPr>
        <w:jc w:val="both"/>
        <w:rPr>
          <w:rFonts w:ascii="Times New Roman" w:hAnsi="Times New Roman"/>
          <w:sz w:val="24"/>
          <w:szCs w:val="24"/>
        </w:rPr>
      </w:pPr>
      <w:r w:rsidRPr="00595C4A">
        <w:rPr>
          <w:rFonts w:ascii="Times New Roman" w:hAnsi="Times New Roman"/>
          <w:sz w:val="24"/>
          <w:szCs w:val="24"/>
        </w:rPr>
        <w:t xml:space="preserve">1) Wykonawca zobowiązany jest do dostarczania przedmiotu zamówienia odpowiadającego wymaganiom Zamawiającego o wysokiej jakości zgodnej z obowiązującymi normami oraz w ilościach wynikających z realnych potrzeb poszczególnych jednostek. </w:t>
      </w:r>
    </w:p>
    <w:p w14:paraId="62100F31" w14:textId="755B9DDB" w:rsidR="00595C4A" w:rsidRDefault="00CD7929" w:rsidP="0077336E">
      <w:pPr>
        <w:jc w:val="both"/>
        <w:rPr>
          <w:rFonts w:ascii="Times New Roman" w:hAnsi="Times New Roman"/>
          <w:sz w:val="24"/>
          <w:szCs w:val="24"/>
        </w:rPr>
      </w:pPr>
      <w:r>
        <w:rPr>
          <w:rFonts w:ascii="Times New Roman" w:hAnsi="Times New Roman"/>
          <w:sz w:val="24"/>
          <w:szCs w:val="24"/>
        </w:rPr>
        <w:t>2</w:t>
      </w:r>
      <w:r w:rsidR="00595C4A" w:rsidRPr="00595C4A">
        <w:rPr>
          <w:rFonts w:ascii="Times New Roman" w:hAnsi="Times New Roman"/>
          <w:sz w:val="24"/>
          <w:szCs w:val="24"/>
        </w:rPr>
        <w:t>) Wykonawca zobowiązuje się dostarczyć Zamawiającemu zamówiony gaz propan w terminie … . . dni roboczych liczonych od dnia następującego po dniu złożenia zamówienia. Dostawy powinny odbywać się od poniedziałku do piątku w godz. 8.00-1</w:t>
      </w:r>
      <w:r w:rsidR="00EC583E">
        <w:rPr>
          <w:rFonts w:ascii="Times New Roman" w:hAnsi="Times New Roman"/>
          <w:sz w:val="24"/>
          <w:szCs w:val="24"/>
        </w:rPr>
        <w:t>4</w:t>
      </w:r>
      <w:r w:rsidR="00595C4A" w:rsidRPr="00595C4A">
        <w:rPr>
          <w:rFonts w:ascii="Times New Roman" w:hAnsi="Times New Roman"/>
          <w:sz w:val="24"/>
          <w:szCs w:val="24"/>
        </w:rPr>
        <w:t xml:space="preserve">.00. Maksymalny termin dostawy gazu wynosi 6 dni roboczych liczonych od dnia następującego po dniu złożenia zamówienia. Złożenie zamówienia następuje drogą elektroniczną poprzez wskazanie ilości zamawianego gazu propan dla celów grzewczych oraz punktu odbioru przez Zamawiającego na podany poniżej adres email Wykonawcy: ……… </w:t>
      </w:r>
    </w:p>
    <w:p w14:paraId="0035A24A" w14:textId="3286DE58" w:rsidR="00595C4A" w:rsidRDefault="00CD7929" w:rsidP="0077336E">
      <w:pPr>
        <w:jc w:val="both"/>
        <w:rPr>
          <w:rFonts w:ascii="Times New Roman" w:hAnsi="Times New Roman"/>
          <w:sz w:val="24"/>
          <w:szCs w:val="24"/>
        </w:rPr>
      </w:pPr>
      <w:r>
        <w:rPr>
          <w:rFonts w:ascii="Times New Roman" w:hAnsi="Times New Roman"/>
          <w:sz w:val="24"/>
          <w:szCs w:val="24"/>
        </w:rPr>
        <w:t>3</w:t>
      </w:r>
      <w:r w:rsidR="00595C4A" w:rsidRPr="00595C4A">
        <w:rPr>
          <w:rFonts w:ascii="Times New Roman" w:hAnsi="Times New Roman"/>
          <w:sz w:val="24"/>
          <w:szCs w:val="24"/>
        </w:rPr>
        <w:t xml:space="preserve">) Pomiar ilości dostarczonego gazu odbywać się będzie w obecności przedstawiciela jednostki Zamawiającego za pomocą urządzenia zamontowanego na cysternie. Przy każdej dostawie gazu Wykonawca sporządzi dokument potwierdzający faktycznie zatankowaną ilość gazu, który zostanie podpisany przez przedstawiciela Wykonawcy i jednostki Zamawiającego. </w:t>
      </w:r>
    </w:p>
    <w:p w14:paraId="1D5CB8FC" w14:textId="2F4E9A8E" w:rsidR="00595C4A" w:rsidRDefault="00CD7929" w:rsidP="0077336E">
      <w:pPr>
        <w:jc w:val="both"/>
        <w:rPr>
          <w:rFonts w:ascii="Times New Roman" w:hAnsi="Times New Roman"/>
          <w:sz w:val="24"/>
          <w:szCs w:val="24"/>
        </w:rPr>
      </w:pPr>
      <w:r>
        <w:rPr>
          <w:rFonts w:ascii="Times New Roman" w:hAnsi="Times New Roman"/>
          <w:sz w:val="24"/>
          <w:szCs w:val="24"/>
        </w:rPr>
        <w:t>4</w:t>
      </w:r>
      <w:r w:rsidR="00595C4A" w:rsidRPr="00595C4A">
        <w:rPr>
          <w:rFonts w:ascii="Times New Roman" w:hAnsi="Times New Roman"/>
          <w:sz w:val="24"/>
          <w:szCs w:val="24"/>
        </w:rPr>
        <w:t xml:space="preserve">) Przestrzeganie obowiązujących przepisów bezpieczeństwa i higieny pracy, </w:t>
      </w:r>
      <w:r w:rsidR="00595C4A">
        <w:rPr>
          <w:rFonts w:ascii="Times New Roman" w:hAnsi="Times New Roman"/>
          <w:sz w:val="24"/>
          <w:szCs w:val="24"/>
        </w:rPr>
        <w:br/>
      </w:r>
      <w:r w:rsidR="00595C4A" w:rsidRPr="00595C4A">
        <w:rPr>
          <w:rFonts w:ascii="Times New Roman" w:hAnsi="Times New Roman"/>
          <w:sz w:val="24"/>
          <w:szCs w:val="24"/>
        </w:rPr>
        <w:t xml:space="preserve">a w szczególności ppoż. w trakcie wykonywania robót, </w:t>
      </w:r>
    </w:p>
    <w:p w14:paraId="67B05279" w14:textId="18F1D85C" w:rsidR="00EC583E" w:rsidRDefault="00CD7929" w:rsidP="00524239">
      <w:pPr>
        <w:jc w:val="both"/>
        <w:rPr>
          <w:rFonts w:ascii="Times New Roman" w:hAnsi="Times New Roman"/>
          <w:sz w:val="24"/>
          <w:szCs w:val="24"/>
        </w:rPr>
      </w:pPr>
      <w:r>
        <w:rPr>
          <w:rFonts w:ascii="Times New Roman" w:hAnsi="Times New Roman"/>
          <w:sz w:val="24"/>
          <w:szCs w:val="24"/>
        </w:rPr>
        <w:t>5</w:t>
      </w:r>
      <w:r w:rsidR="00595C4A" w:rsidRPr="00595C4A">
        <w:rPr>
          <w:rFonts w:ascii="Times New Roman" w:hAnsi="Times New Roman"/>
          <w:sz w:val="24"/>
          <w:szCs w:val="24"/>
        </w:rPr>
        <w:t>) Współpraca z przedstawicielami i jednostkami Zamawiającego</w:t>
      </w:r>
      <w:r w:rsidR="00EC583E">
        <w:rPr>
          <w:rFonts w:ascii="Times New Roman" w:hAnsi="Times New Roman"/>
          <w:sz w:val="24"/>
          <w:szCs w:val="24"/>
        </w:rPr>
        <w:t>.</w:t>
      </w:r>
    </w:p>
    <w:p w14:paraId="6C8D8E0E" w14:textId="77777777" w:rsidR="00524239" w:rsidRPr="00524239" w:rsidRDefault="00524239" w:rsidP="00524239">
      <w:pPr>
        <w:jc w:val="center"/>
        <w:rPr>
          <w:rFonts w:ascii="Times New Roman" w:hAnsi="Times New Roman"/>
          <w:b/>
          <w:bCs/>
          <w:sz w:val="24"/>
          <w:szCs w:val="24"/>
        </w:rPr>
      </w:pPr>
      <w:r w:rsidRPr="00524239">
        <w:rPr>
          <w:rFonts w:ascii="Times New Roman" w:hAnsi="Times New Roman"/>
          <w:b/>
          <w:bCs/>
          <w:sz w:val="24"/>
          <w:szCs w:val="24"/>
        </w:rPr>
        <w:t>§ 4.</w:t>
      </w:r>
    </w:p>
    <w:p w14:paraId="406E6FB8" w14:textId="0D8FA3AE" w:rsidR="00524239" w:rsidRPr="00524239" w:rsidRDefault="00524239" w:rsidP="00524239">
      <w:pPr>
        <w:jc w:val="center"/>
        <w:rPr>
          <w:rFonts w:ascii="Times New Roman" w:hAnsi="Times New Roman"/>
          <w:b/>
          <w:bCs/>
          <w:sz w:val="24"/>
          <w:szCs w:val="24"/>
        </w:rPr>
      </w:pPr>
      <w:r w:rsidRPr="00524239">
        <w:rPr>
          <w:rFonts w:ascii="Times New Roman" w:hAnsi="Times New Roman"/>
          <w:b/>
          <w:bCs/>
          <w:sz w:val="24"/>
          <w:szCs w:val="24"/>
        </w:rPr>
        <w:t>Oświadczenia i dalsze obowiązki Wykonawcy.</w:t>
      </w:r>
    </w:p>
    <w:p w14:paraId="42EF9BD5" w14:textId="77777777" w:rsidR="00524239" w:rsidRDefault="00EC583E" w:rsidP="0077336E">
      <w:pPr>
        <w:jc w:val="both"/>
        <w:rPr>
          <w:rFonts w:ascii="Times New Roman" w:hAnsi="Times New Roman"/>
          <w:sz w:val="24"/>
          <w:szCs w:val="24"/>
        </w:rPr>
      </w:pPr>
      <w:r w:rsidRPr="00EC583E">
        <w:rPr>
          <w:rFonts w:ascii="Times New Roman" w:hAnsi="Times New Roman"/>
          <w:sz w:val="24"/>
          <w:szCs w:val="24"/>
        </w:rPr>
        <w:t xml:space="preserve">1. Wykonawca oświadcza, że posiada odpowiednie uprawnienia i środki transportu przeznaczone do wykonywania zamówienia określonego w § 2 niniejszej umowy, spełniające wymagania techniczne określone w przepisach ustawy z dnia 20 czerwca 1997 r. Prawo o ruchu drogowym (t.j. Dz. U. z 2022 r. poz. 988 z późn. zm.) i inne wymagania przewidziane przepisami prawa dla dostawy i transportu gazu. </w:t>
      </w:r>
    </w:p>
    <w:p w14:paraId="373504E1" w14:textId="77777777" w:rsidR="00524239" w:rsidRDefault="00EC583E" w:rsidP="0077336E">
      <w:pPr>
        <w:jc w:val="both"/>
        <w:rPr>
          <w:rFonts w:ascii="Times New Roman" w:hAnsi="Times New Roman"/>
          <w:sz w:val="24"/>
          <w:szCs w:val="24"/>
        </w:rPr>
      </w:pPr>
      <w:r w:rsidRPr="00EC583E">
        <w:rPr>
          <w:rFonts w:ascii="Times New Roman" w:hAnsi="Times New Roman"/>
          <w:sz w:val="24"/>
          <w:szCs w:val="24"/>
        </w:rPr>
        <w:lastRenderedPageBreak/>
        <w:t xml:space="preserve">2. Wykonawca oświadcza, że zapoznał się z przedmiotem zamówienia i nie budzi on jego wątpliwości. Wynagrodzenie należne zostało obliczone przez Wykonawcę przy uwzględnieniu wszelkich kosztów związanych z należytym wykonaniem przedmiotu umowy. </w:t>
      </w:r>
    </w:p>
    <w:p w14:paraId="5D3ECF67" w14:textId="77777777" w:rsidR="00524239" w:rsidRDefault="00EC583E" w:rsidP="0077336E">
      <w:pPr>
        <w:jc w:val="both"/>
        <w:rPr>
          <w:rFonts w:ascii="Times New Roman" w:hAnsi="Times New Roman"/>
          <w:sz w:val="24"/>
          <w:szCs w:val="24"/>
        </w:rPr>
      </w:pPr>
      <w:r w:rsidRPr="00EC583E">
        <w:rPr>
          <w:rFonts w:ascii="Times New Roman" w:hAnsi="Times New Roman"/>
          <w:sz w:val="24"/>
          <w:szCs w:val="24"/>
        </w:rPr>
        <w:t xml:space="preserve">3. Wykonawca oświadcza, że przy wykonywaniu prowadzonej przez siebie działalności gospodarczej zatrudnia pracowników na podstawie umowy o pracę. W związku z powyższym przepisy ustawy z dnia 10 października 2002 r. o minimalnym wynagrodzeniu za pracę (Dz. U. z 2020 poz. 2207 z późn. zm.) znajdują zastosowania przy zawarciu niniejszej umowy. </w:t>
      </w:r>
    </w:p>
    <w:p w14:paraId="2E14791D" w14:textId="77777777" w:rsidR="00524239" w:rsidRDefault="00EC583E" w:rsidP="0077336E">
      <w:pPr>
        <w:jc w:val="both"/>
        <w:rPr>
          <w:rFonts w:ascii="Times New Roman" w:hAnsi="Times New Roman"/>
          <w:sz w:val="24"/>
          <w:szCs w:val="24"/>
        </w:rPr>
      </w:pPr>
      <w:r w:rsidRPr="00EC583E">
        <w:rPr>
          <w:rFonts w:ascii="Times New Roman" w:hAnsi="Times New Roman"/>
          <w:sz w:val="24"/>
          <w:szCs w:val="24"/>
        </w:rPr>
        <w:t xml:space="preserve">4. Wykonawca zobowiązuje się do zawarcia i posiadania obowiązującej – w okresie obowiązywania niniejszej umowy - umowy ubezpieczenia od odpowiedzialności cywilnej w zakresie prowadzonej działalności gospodarczej za szkody wyrządzone Zamawiającemu bądź osobom trzecim podczas i w związku z wykonywaniem zobowiązań przyjętych na podstawie niniejszej umowy i okazywać ją niezwłocznie maksymalnie w terminie 3 dni roboczych, na każde żądanie Zamawiającego lub upoważnionego przez niego pracownika. W przypadku, gdy polisa ubezpieczeniowa traci ważność w trakcie obowiązywania umowy, Wykonawca zobowiązany jest do zapewnienia ciągłości ubezpieczenia poprzez zawarcie nowej umowy lub aktualizację ubezpieczenia. </w:t>
      </w:r>
    </w:p>
    <w:p w14:paraId="0F98E646" w14:textId="05A2B2ED" w:rsidR="00524239" w:rsidRDefault="00EC583E" w:rsidP="0077336E">
      <w:pPr>
        <w:jc w:val="both"/>
        <w:rPr>
          <w:rFonts w:ascii="Times New Roman" w:hAnsi="Times New Roman"/>
          <w:sz w:val="24"/>
          <w:szCs w:val="24"/>
        </w:rPr>
      </w:pPr>
      <w:r w:rsidRPr="00EC583E">
        <w:rPr>
          <w:rFonts w:ascii="Times New Roman" w:hAnsi="Times New Roman"/>
          <w:sz w:val="24"/>
          <w:szCs w:val="24"/>
        </w:rPr>
        <w:t xml:space="preserve">5. Wykonawca zobowiązuje się wykonywać zobowiązania wynikające z niniejszej umowy z należytą starannością, rozumianą jako staranność profesjonalisty, właściwa w działalności objętej przedmiotem niniejszej umowy, obejmująca także znajomość przepisów obowiązującego prawa oraz następstw z nich wynikających. </w:t>
      </w:r>
    </w:p>
    <w:p w14:paraId="733805CB" w14:textId="77777777" w:rsidR="00B857CE" w:rsidRDefault="00B857CE" w:rsidP="0077336E">
      <w:pPr>
        <w:jc w:val="both"/>
        <w:rPr>
          <w:rFonts w:ascii="Times New Roman" w:hAnsi="Times New Roman"/>
          <w:sz w:val="24"/>
          <w:szCs w:val="24"/>
        </w:rPr>
      </w:pPr>
    </w:p>
    <w:p w14:paraId="0ED9DB90" w14:textId="47432293" w:rsidR="00B857CE" w:rsidRPr="00B857CE" w:rsidRDefault="007D4128" w:rsidP="00B857CE">
      <w:pPr>
        <w:jc w:val="center"/>
        <w:rPr>
          <w:rFonts w:ascii="Times New Roman" w:hAnsi="Times New Roman"/>
          <w:b/>
          <w:bCs/>
          <w:sz w:val="24"/>
          <w:szCs w:val="24"/>
        </w:rPr>
      </w:pPr>
      <w:r w:rsidRPr="00B857CE">
        <w:rPr>
          <w:rFonts w:ascii="Times New Roman" w:hAnsi="Times New Roman"/>
          <w:b/>
          <w:bCs/>
          <w:sz w:val="24"/>
          <w:szCs w:val="24"/>
        </w:rPr>
        <w:t>§ 5.</w:t>
      </w:r>
    </w:p>
    <w:p w14:paraId="60FB5FCD" w14:textId="7592358B" w:rsidR="00B857CE" w:rsidRPr="00B857CE" w:rsidRDefault="007D4128" w:rsidP="00B857CE">
      <w:pPr>
        <w:jc w:val="center"/>
        <w:rPr>
          <w:rFonts w:ascii="Times New Roman" w:hAnsi="Times New Roman"/>
          <w:b/>
          <w:bCs/>
          <w:sz w:val="24"/>
          <w:szCs w:val="24"/>
        </w:rPr>
      </w:pPr>
      <w:r w:rsidRPr="00B857CE">
        <w:rPr>
          <w:rFonts w:ascii="Times New Roman" w:hAnsi="Times New Roman"/>
          <w:b/>
          <w:bCs/>
          <w:sz w:val="24"/>
          <w:szCs w:val="24"/>
        </w:rPr>
        <w:t>Podwykonawcy.</w:t>
      </w:r>
    </w:p>
    <w:p w14:paraId="47BC6703"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1. Wykonawca zobowiązuje się wykonać przedmiot umowy: </w:t>
      </w:r>
    </w:p>
    <w:p w14:paraId="2E19820E"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 własnymi siłami </w:t>
      </w:r>
    </w:p>
    <w:p w14:paraId="298BD44D"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 z udziałem Podwykonawcy, </w:t>
      </w:r>
    </w:p>
    <w:p w14:paraId="16219E18"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w takim przypadku zakres prac powierzonych przez Wykonawcę Podwykonawcy obejmować będzie: .......................................................................................……………………….……………... ………………………………………………………………………………………………… (* niepotrzebne skreślić) </w:t>
      </w:r>
    </w:p>
    <w:p w14:paraId="7027B043"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2. Wykonawca, Podwykonawca lub dalszy Podwykonawca zamówienia na dostawy zamierzający zawrzeć umowę o podwykonawstwo, której przedmiotem są dostawy, zobowiązany jest w trakcie realizacji zamówienia publicznego, do przedłożenia Zamawiającemu projektu tej umowy, a także projektu jej zmiany, przy czym Podwykonawca lub dalszy Podwykonawca zobowiązany jest dołączyć zgodę Wykonawcy na zawarcie umowy o podwykonawstwo o treści zgodnej z projektem umowy. </w:t>
      </w:r>
    </w:p>
    <w:p w14:paraId="0A4EF5A9"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3. Zamawiający, w terminie 14 dni od przedstawienia mu przez Wykonawcę projektu umowy, a także projektu jej zmiany z Podwykonawcą, zgłasza w formie pisemnej zastrzeżenia, jeżeli projekt umowy, a także projekt jej zmiany: </w:t>
      </w:r>
    </w:p>
    <w:p w14:paraId="4AE16643"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lastRenderedPageBreak/>
        <w:t xml:space="preserve">a) nie spełnia wymagań określonych w specyfikacji warunków zamówienia, </w:t>
      </w:r>
    </w:p>
    <w:p w14:paraId="24670D30"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b) przewiduje termin zapłaty wynagrodzenia dla Podwykonawcy dłuższy niż 30 dni, </w:t>
      </w:r>
    </w:p>
    <w:p w14:paraId="4558E26D"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c) zawiera ona postanowienie niezgodne z art. 463 ustawy Pzp. </w:t>
      </w:r>
    </w:p>
    <w:p w14:paraId="77BA11DA" w14:textId="1CBD5523"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4. Wykonawca, Podwykonawca lub dalszy Podwykonawca zamówienia na dostawy przedkłada Zamawiającemu poświadczoną za zgodność z oryginałem kopię zawartej umowy o podwykonawstwo i jej zmian, której przedmiotem są dostawy, w terminie 7 dni od dnia jej zawarcia. </w:t>
      </w:r>
    </w:p>
    <w:p w14:paraId="4CFF3DBD"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5. Zamawiający zgłasza w formie pisemnej sprzeciw, w terminie 14 dni od przedstawienia mu przez Wykonawcę umowy o podwykonawstwo i jej zmian. </w:t>
      </w:r>
    </w:p>
    <w:p w14:paraId="7C188C29"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6. Wykonawca ponosi pełną odpowiedzialność za efekty usług Podwykonawcy zatrudnionego przez Wykonawcę, wszelkie zaniedbania, wady i usterki wynikające z jego pracy oraz szkody związane z jego pracą, poniesione przez Zamawiającego oraz osoby trzecie. </w:t>
      </w:r>
    </w:p>
    <w:p w14:paraId="4BD725CF"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7. Do umów o podwykonawstwo zawieranych z dalszym Podwykonawcą mają odpowiednio zastosowanie zasady dotyczące Podwykonawcy zawarte w niniejszej umowie. </w:t>
      </w:r>
    </w:p>
    <w:p w14:paraId="7D439F8C" w14:textId="697CFFE9" w:rsidR="00B857CE" w:rsidRPr="00B857CE" w:rsidRDefault="007D4128" w:rsidP="00B857CE">
      <w:pPr>
        <w:jc w:val="center"/>
        <w:rPr>
          <w:rFonts w:ascii="Times New Roman" w:hAnsi="Times New Roman"/>
          <w:b/>
          <w:bCs/>
          <w:sz w:val="24"/>
          <w:szCs w:val="24"/>
        </w:rPr>
      </w:pPr>
      <w:r w:rsidRPr="00B857CE">
        <w:rPr>
          <w:rFonts w:ascii="Times New Roman" w:hAnsi="Times New Roman"/>
          <w:b/>
          <w:bCs/>
          <w:sz w:val="24"/>
          <w:szCs w:val="24"/>
        </w:rPr>
        <w:t>§ 6.</w:t>
      </w:r>
    </w:p>
    <w:p w14:paraId="68DC60DD" w14:textId="7B72709F" w:rsidR="00B857CE" w:rsidRPr="00B857CE" w:rsidRDefault="007D4128" w:rsidP="00B857CE">
      <w:pPr>
        <w:jc w:val="center"/>
        <w:rPr>
          <w:rFonts w:ascii="Times New Roman" w:hAnsi="Times New Roman"/>
          <w:b/>
          <w:bCs/>
          <w:sz w:val="24"/>
          <w:szCs w:val="24"/>
        </w:rPr>
      </w:pPr>
      <w:r w:rsidRPr="00B857CE">
        <w:rPr>
          <w:rFonts w:ascii="Times New Roman" w:hAnsi="Times New Roman"/>
          <w:b/>
          <w:bCs/>
          <w:sz w:val="24"/>
          <w:szCs w:val="24"/>
        </w:rPr>
        <w:t>Termin realizacji Umowy.</w:t>
      </w:r>
    </w:p>
    <w:p w14:paraId="460FB931" w14:textId="4E834757" w:rsidR="007D4128" w:rsidRDefault="007D4128" w:rsidP="0077336E">
      <w:pPr>
        <w:jc w:val="both"/>
        <w:rPr>
          <w:rFonts w:ascii="Times New Roman" w:hAnsi="Times New Roman"/>
          <w:sz w:val="24"/>
          <w:szCs w:val="24"/>
        </w:rPr>
      </w:pPr>
      <w:r w:rsidRPr="007D4128">
        <w:rPr>
          <w:rFonts w:ascii="Times New Roman" w:hAnsi="Times New Roman"/>
          <w:sz w:val="24"/>
          <w:szCs w:val="24"/>
        </w:rPr>
        <w:t>Wykonawca jest zobowiązany wykonać zamówienie w terminie od daty zawarcia umowy</w:t>
      </w:r>
      <w:r w:rsidR="00B857CE">
        <w:rPr>
          <w:rFonts w:ascii="Times New Roman" w:hAnsi="Times New Roman"/>
          <w:sz w:val="24"/>
          <w:szCs w:val="24"/>
        </w:rPr>
        <w:t xml:space="preserve"> </w:t>
      </w:r>
      <w:r w:rsidRPr="007D4128">
        <w:rPr>
          <w:rFonts w:ascii="Times New Roman" w:hAnsi="Times New Roman"/>
          <w:sz w:val="24"/>
          <w:szCs w:val="24"/>
        </w:rPr>
        <w:t>do dnia</w:t>
      </w:r>
      <w:r w:rsidR="00B857CE">
        <w:rPr>
          <w:rFonts w:ascii="Times New Roman" w:hAnsi="Times New Roman"/>
          <w:sz w:val="24"/>
          <w:szCs w:val="24"/>
        </w:rPr>
        <w:t>: 31.12.2023r.</w:t>
      </w:r>
    </w:p>
    <w:p w14:paraId="73F7B371" w14:textId="00ABF6A2"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 7.</w:t>
      </w:r>
    </w:p>
    <w:p w14:paraId="4D383CE7" w14:textId="6021582D"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Wynagrodzenie i sposób rozliczeń.</w:t>
      </w:r>
    </w:p>
    <w:p w14:paraId="1C582283"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1. Strony ustalają, że łączna kwota całkowitego wynagrodzenia brutto należnego Wykonawcy z tytułu realizacji dostaw objętych umową nie przekroczy kwoty ............. zł brutto (słownie: …………………………….) w całym okresie obowiązywania umowy określonym w §6. </w:t>
      </w:r>
    </w:p>
    <w:p w14:paraId="756AD1CE"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2. Strony ustalają za wykonanie przedmiotu umowy wynagrodzenie stanowiące iloczyn faktycznie zatankowanej ilości gazu (l) oraz ceny jednostkowej za 1 litr gazu wynoszącej:….. zł netto + ……% VAT: …… zł = ……… zł brutto. </w:t>
      </w:r>
    </w:p>
    <w:p w14:paraId="3A4A47BC" w14:textId="6DA0119C"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3. Strony postanawiają, że minimalna wartość dostaw zrealizowanych przez Wykonawcę na podstawie umowy wynosi 70% wynagrodzenia brutto określonego w ust. 1 powyżej.  </w:t>
      </w:r>
    </w:p>
    <w:p w14:paraId="11D662D1" w14:textId="4A306F85" w:rsidR="00B857CE" w:rsidRDefault="00CD7929" w:rsidP="0077336E">
      <w:pPr>
        <w:jc w:val="both"/>
        <w:rPr>
          <w:rFonts w:ascii="Times New Roman" w:hAnsi="Times New Roman"/>
          <w:sz w:val="24"/>
          <w:szCs w:val="24"/>
        </w:rPr>
      </w:pPr>
      <w:r>
        <w:rPr>
          <w:rFonts w:ascii="Times New Roman" w:hAnsi="Times New Roman"/>
          <w:sz w:val="24"/>
          <w:szCs w:val="24"/>
        </w:rPr>
        <w:t>4</w:t>
      </w:r>
      <w:r w:rsidR="00B857CE" w:rsidRPr="00B857CE">
        <w:rPr>
          <w:rFonts w:ascii="Times New Roman" w:hAnsi="Times New Roman"/>
          <w:sz w:val="24"/>
          <w:szCs w:val="24"/>
        </w:rPr>
        <w:t xml:space="preserve">. Rozliczenie wynagrodzenia za wykonanie przedmiotu umowy nastąpi na podstawie faktur wystawianych oddzielnie na każdy punkt odbioru. </w:t>
      </w:r>
    </w:p>
    <w:p w14:paraId="6A598F02" w14:textId="28466C74" w:rsidR="00B857CE" w:rsidRDefault="00CD7929" w:rsidP="0077336E">
      <w:pPr>
        <w:jc w:val="both"/>
        <w:rPr>
          <w:rFonts w:ascii="Times New Roman" w:hAnsi="Times New Roman"/>
          <w:sz w:val="24"/>
          <w:szCs w:val="24"/>
        </w:rPr>
      </w:pPr>
      <w:r>
        <w:rPr>
          <w:rFonts w:ascii="Times New Roman" w:hAnsi="Times New Roman"/>
          <w:sz w:val="24"/>
          <w:szCs w:val="24"/>
        </w:rPr>
        <w:t>5</w:t>
      </w:r>
      <w:r w:rsidR="00B857CE" w:rsidRPr="00B857CE">
        <w:rPr>
          <w:rFonts w:ascii="Times New Roman" w:hAnsi="Times New Roman"/>
          <w:sz w:val="24"/>
          <w:szCs w:val="24"/>
        </w:rPr>
        <w:t xml:space="preserve">. Podstawą do wystawienia faktury przez Wykonawcę jest dokument potwierdzający faktycznie zatankowaną ilość gazu, zatwierdzony przez przedstawiciela danej jednostki określonej w § 2 ust. 3 powyżej. </w:t>
      </w:r>
    </w:p>
    <w:p w14:paraId="3531E1AA" w14:textId="1F9570C9" w:rsidR="00B857CE" w:rsidRDefault="00CD7929" w:rsidP="0077336E">
      <w:pPr>
        <w:jc w:val="both"/>
        <w:rPr>
          <w:rFonts w:ascii="Times New Roman" w:hAnsi="Times New Roman"/>
          <w:sz w:val="24"/>
          <w:szCs w:val="24"/>
        </w:rPr>
      </w:pPr>
      <w:r>
        <w:rPr>
          <w:rFonts w:ascii="Times New Roman" w:hAnsi="Times New Roman"/>
          <w:sz w:val="24"/>
          <w:szCs w:val="24"/>
        </w:rPr>
        <w:t>6</w:t>
      </w:r>
      <w:r w:rsidR="00B857CE" w:rsidRPr="00B857CE">
        <w:rPr>
          <w:rFonts w:ascii="Times New Roman" w:hAnsi="Times New Roman"/>
          <w:sz w:val="24"/>
          <w:szCs w:val="24"/>
        </w:rPr>
        <w:t xml:space="preserve">. Zamawiający wyraża zgodę, aby Wykonawca wystawiał faktury VAT bez jego podpisu na fakturze. </w:t>
      </w:r>
    </w:p>
    <w:p w14:paraId="1CC2C51D" w14:textId="06B95E79" w:rsidR="00B857CE" w:rsidRDefault="00CD7929" w:rsidP="0077336E">
      <w:pPr>
        <w:jc w:val="both"/>
        <w:rPr>
          <w:rFonts w:ascii="Times New Roman" w:hAnsi="Times New Roman"/>
          <w:sz w:val="24"/>
          <w:szCs w:val="24"/>
        </w:rPr>
      </w:pPr>
      <w:r>
        <w:rPr>
          <w:rFonts w:ascii="Times New Roman" w:hAnsi="Times New Roman"/>
          <w:sz w:val="24"/>
          <w:szCs w:val="24"/>
        </w:rPr>
        <w:t>7</w:t>
      </w:r>
      <w:r w:rsidR="00B857CE" w:rsidRPr="00B857CE">
        <w:rPr>
          <w:rFonts w:ascii="Times New Roman" w:hAnsi="Times New Roman"/>
          <w:sz w:val="24"/>
          <w:szCs w:val="24"/>
        </w:rPr>
        <w:t xml:space="preserve">. Zapłata wynagrodzenia należnego Wykonawcy dokonywana będzie przelewem na rachunek bankowy Wykonawcy wskazany na fakturze, w terminie ….. dni od dnia doręczenia </w:t>
      </w:r>
      <w:r w:rsidR="00B857CE" w:rsidRPr="00B857CE">
        <w:rPr>
          <w:rFonts w:ascii="Times New Roman" w:hAnsi="Times New Roman"/>
          <w:sz w:val="24"/>
          <w:szCs w:val="24"/>
        </w:rPr>
        <w:lastRenderedPageBreak/>
        <w:t xml:space="preserve">prawidłowo wystawionej faktury VAT. Za dzień zapłaty strony przyjmują datę obciążenia stosowną kwotą rachunku bankowego Zamawiającego. </w:t>
      </w:r>
    </w:p>
    <w:p w14:paraId="54362452" w14:textId="4E63B189" w:rsidR="00B857CE" w:rsidRDefault="00CD7929" w:rsidP="0077336E">
      <w:pPr>
        <w:jc w:val="both"/>
        <w:rPr>
          <w:rFonts w:ascii="Times New Roman" w:hAnsi="Times New Roman"/>
          <w:sz w:val="24"/>
          <w:szCs w:val="24"/>
        </w:rPr>
      </w:pPr>
      <w:r>
        <w:rPr>
          <w:rFonts w:ascii="Times New Roman" w:hAnsi="Times New Roman"/>
          <w:sz w:val="24"/>
          <w:szCs w:val="24"/>
        </w:rPr>
        <w:t>8</w:t>
      </w:r>
      <w:r w:rsidR="00B857CE" w:rsidRPr="00B857CE">
        <w:rPr>
          <w:rFonts w:ascii="Times New Roman" w:hAnsi="Times New Roman"/>
          <w:sz w:val="24"/>
          <w:szCs w:val="24"/>
        </w:rPr>
        <w:t xml:space="preserve">. W przypadku opóźnienia w zapłacie wynagrodzenia umownego Wykonawca ma prawo naliczać odsetki ustawowe za opóźnienie. </w:t>
      </w:r>
    </w:p>
    <w:p w14:paraId="22696355" w14:textId="3735D022" w:rsidR="00B857CE" w:rsidRDefault="00CD7929" w:rsidP="0077336E">
      <w:pPr>
        <w:jc w:val="both"/>
        <w:rPr>
          <w:rFonts w:ascii="Times New Roman" w:hAnsi="Times New Roman"/>
          <w:sz w:val="24"/>
          <w:szCs w:val="24"/>
        </w:rPr>
      </w:pPr>
      <w:r>
        <w:rPr>
          <w:rFonts w:ascii="Times New Roman" w:hAnsi="Times New Roman"/>
          <w:sz w:val="24"/>
          <w:szCs w:val="24"/>
        </w:rPr>
        <w:t>9</w:t>
      </w:r>
      <w:r w:rsidR="00B857CE" w:rsidRPr="00B857CE">
        <w:rPr>
          <w:rFonts w:ascii="Times New Roman" w:hAnsi="Times New Roman"/>
          <w:sz w:val="24"/>
          <w:szCs w:val="24"/>
        </w:rPr>
        <w:t xml:space="preserve">. W przypadku stwierdzenia, iż Wykonawca uchyla się od obowiązku zapłaty wynagrodzenia na rzecz Podwykonawcy lub dalszego Podwykonawcy stosuje się art. 465 ustawy Pzp. </w:t>
      </w:r>
    </w:p>
    <w:p w14:paraId="6E8AE927" w14:textId="5F131AEF" w:rsidR="00B857CE" w:rsidRDefault="00B857CE" w:rsidP="0077336E">
      <w:pPr>
        <w:jc w:val="both"/>
        <w:rPr>
          <w:rFonts w:ascii="Times New Roman" w:hAnsi="Times New Roman"/>
          <w:sz w:val="24"/>
          <w:szCs w:val="24"/>
        </w:rPr>
      </w:pPr>
      <w:r w:rsidRPr="00B857CE">
        <w:rPr>
          <w:rFonts w:ascii="Times New Roman" w:hAnsi="Times New Roman"/>
          <w:sz w:val="24"/>
          <w:szCs w:val="24"/>
        </w:rPr>
        <w:t>1</w:t>
      </w:r>
      <w:r w:rsidR="00CD7929">
        <w:rPr>
          <w:rFonts w:ascii="Times New Roman" w:hAnsi="Times New Roman"/>
          <w:sz w:val="24"/>
          <w:szCs w:val="24"/>
        </w:rPr>
        <w:t>0</w:t>
      </w:r>
      <w:r w:rsidRPr="00B857CE">
        <w:rPr>
          <w:rFonts w:ascii="Times New Roman" w:hAnsi="Times New Roman"/>
          <w:sz w:val="24"/>
          <w:szCs w:val="24"/>
        </w:rPr>
        <w:t xml:space="preserve">. Wykonawca oświadcza, że numer rachunku rozliczeniowego wskazany we wszystkich fakturach, które będą wystawione w jego imieniu jest rachunkiem, dla którego zgodnie z rozdziałem 3a ustawy z dnia 29 sierpnia 1997 r. Prawo bankowe (Dz.U. z 2021 r. poz. 2439 z późniejszymi zmianami) prowadzony jest rachunek VAT. </w:t>
      </w:r>
    </w:p>
    <w:p w14:paraId="6B1F8E04" w14:textId="606BBBF0" w:rsidR="00B857CE" w:rsidRDefault="00B857CE" w:rsidP="0077336E">
      <w:pPr>
        <w:jc w:val="both"/>
        <w:rPr>
          <w:rFonts w:ascii="Times New Roman" w:hAnsi="Times New Roman"/>
          <w:sz w:val="24"/>
          <w:szCs w:val="24"/>
        </w:rPr>
      </w:pPr>
      <w:r w:rsidRPr="00B857CE">
        <w:rPr>
          <w:rFonts w:ascii="Times New Roman" w:hAnsi="Times New Roman"/>
          <w:sz w:val="24"/>
          <w:szCs w:val="24"/>
        </w:rPr>
        <w:t>1</w:t>
      </w:r>
      <w:r w:rsidR="00CD7929">
        <w:rPr>
          <w:rFonts w:ascii="Times New Roman" w:hAnsi="Times New Roman"/>
          <w:sz w:val="24"/>
          <w:szCs w:val="24"/>
        </w:rPr>
        <w:t>1</w:t>
      </w:r>
      <w:r w:rsidRPr="00B857CE">
        <w:rPr>
          <w:rFonts w:ascii="Times New Roman" w:hAnsi="Times New Roman"/>
          <w:sz w:val="24"/>
          <w:szCs w:val="24"/>
        </w:rPr>
        <w:t xml:space="preserve">. W przypadku, gdy wskazany przez Wykonawcę rachunek bankowy, na którym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 Okres do czasu uzyskania przez Wykonawcę wpisu rachunku bankowego do przedmiotowego wykazu lub wskazania nowego rachunku bankowego ujawnionego w ww. wykazie nie jest traktowany jako opóźnienie Zamawiającego w zapłacie należnego wynagrodzenia i w takim przypadku nie będą naliczane za ten okres odsetki za opóźnienie w wysokości odsetek ustawowych. </w:t>
      </w:r>
    </w:p>
    <w:p w14:paraId="6EB41F9F" w14:textId="00C777F0" w:rsidR="00B857CE" w:rsidRDefault="00B857CE" w:rsidP="0077336E">
      <w:pPr>
        <w:jc w:val="both"/>
        <w:rPr>
          <w:rFonts w:ascii="Times New Roman" w:hAnsi="Times New Roman"/>
          <w:sz w:val="24"/>
          <w:szCs w:val="24"/>
        </w:rPr>
      </w:pPr>
      <w:r w:rsidRPr="00B857CE">
        <w:rPr>
          <w:rFonts w:ascii="Times New Roman" w:hAnsi="Times New Roman"/>
          <w:sz w:val="24"/>
          <w:szCs w:val="24"/>
        </w:rPr>
        <w:t>1</w:t>
      </w:r>
      <w:r w:rsidR="00CD7929">
        <w:rPr>
          <w:rFonts w:ascii="Times New Roman" w:hAnsi="Times New Roman"/>
          <w:sz w:val="24"/>
          <w:szCs w:val="24"/>
        </w:rPr>
        <w:t>2</w:t>
      </w:r>
      <w:r w:rsidRPr="00B857CE">
        <w:rPr>
          <w:rFonts w:ascii="Times New Roman" w:hAnsi="Times New Roman"/>
          <w:sz w:val="24"/>
          <w:szCs w:val="24"/>
        </w:rPr>
        <w:t xml:space="preserve">. Wykonawca ponosi pełną odpowiedzialność z tytułu wzajemnych rozliczeń z Podwykonawcą. </w:t>
      </w:r>
    </w:p>
    <w:p w14:paraId="764232C1" w14:textId="0E3DE7E1" w:rsidR="00B857CE" w:rsidRDefault="00B857CE" w:rsidP="0077336E">
      <w:pPr>
        <w:jc w:val="both"/>
        <w:rPr>
          <w:rFonts w:ascii="Times New Roman" w:hAnsi="Times New Roman"/>
          <w:sz w:val="24"/>
          <w:szCs w:val="24"/>
        </w:rPr>
      </w:pPr>
      <w:r w:rsidRPr="00B857CE">
        <w:rPr>
          <w:rFonts w:ascii="Times New Roman" w:hAnsi="Times New Roman"/>
          <w:sz w:val="24"/>
          <w:szCs w:val="24"/>
        </w:rPr>
        <w:t>1</w:t>
      </w:r>
      <w:r w:rsidR="00CD7929">
        <w:rPr>
          <w:rFonts w:ascii="Times New Roman" w:hAnsi="Times New Roman"/>
          <w:sz w:val="24"/>
          <w:szCs w:val="24"/>
        </w:rPr>
        <w:t>3</w:t>
      </w:r>
      <w:r w:rsidRPr="00B857CE">
        <w:rPr>
          <w:rFonts w:ascii="Times New Roman" w:hAnsi="Times New Roman"/>
          <w:sz w:val="24"/>
          <w:szCs w:val="24"/>
        </w:rPr>
        <w:t xml:space="preserve">.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usługi. </w:t>
      </w:r>
      <w:r w:rsidR="00C1562B">
        <w:rPr>
          <w:rFonts w:ascii="Times New Roman" w:hAnsi="Times New Roman"/>
          <w:sz w:val="24"/>
          <w:szCs w:val="24"/>
        </w:rPr>
        <w:t>1</w:t>
      </w:r>
      <w:r w:rsidR="00CD7929">
        <w:rPr>
          <w:rFonts w:ascii="Times New Roman" w:hAnsi="Times New Roman"/>
          <w:sz w:val="24"/>
          <w:szCs w:val="24"/>
        </w:rPr>
        <w:t>4</w:t>
      </w:r>
      <w:r w:rsidRPr="00B857CE">
        <w:rPr>
          <w:rFonts w:ascii="Times New Roman" w:hAnsi="Times New Roman"/>
          <w:sz w:val="24"/>
          <w:szCs w:val="24"/>
        </w:rPr>
        <w:t xml:space="preserve">. W przypadku realizacji przedmiotu umowy przy pomocy Podwykonawcy, zaakceptowanego przez Zamawiającego zgodnie z § 5, dokonanie przez Zamawiającego płatności z tytułu faktury VAT wystawionej przez Wykonawcę uzależnione będzie od przedłożenia Zamawiającemu zestawienia należności dla Podwykonawcy (podpisanego przez Podwykonawcę i Wykonawcę) wraz z kopiami wystawionych przez niego faktur w zakresie wykonanych dostaw oraz dowodów zapłaty zobowiązań Wykonawcy wobec Podwykonawcy wynikających z ww. faktur, jeżeli zostały zapłacone. </w:t>
      </w:r>
    </w:p>
    <w:p w14:paraId="36173797" w14:textId="1A834773" w:rsidR="00B857CE" w:rsidRDefault="00C1562B" w:rsidP="0077336E">
      <w:pPr>
        <w:jc w:val="both"/>
        <w:rPr>
          <w:rFonts w:ascii="Times New Roman" w:hAnsi="Times New Roman"/>
          <w:sz w:val="24"/>
          <w:szCs w:val="24"/>
        </w:rPr>
      </w:pPr>
      <w:r>
        <w:rPr>
          <w:rFonts w:ascii="Times New Roman" w:hAnsi="Times New Roman"/>
          <w:sz w:val="24"/>
          <w:szCs w:val="24"/>
        </w:rPr>
        <w:t>1</w:t>
      </w:r>
      <w:r w:rsidR="00CD7929">
        <w:rPr>
          <w:rFonts w:ascii="Times New Roman" w:hAnsi="Times New Roman"/>
          <w:sz w:val="24"/>
          <w:szCs w:val="24"/>
        </w:rPr>
        <w:t>5</w:t>
      </w:r>
      <w:r w:rsidR="00B857CE" w:rsidRPr="00B857CE">
        <w:rPr>
          <w:rFonts w:ascii="Times New Roman" w:hAnsi="Times New Roman"/>
          <w:sz w:val="24"/>
          <w:szCs w:val="24"/>
        </w:rPr>
        <w:t xml:space="preserve">. W przypadku, gdy w zestawieniu zobowiązań Wykonawcy wobec Podwykonawcy znajdują się niezapłacone faktury, których termin zapłaty upływa przed terminem zapłaty faktury wystawionej przez Wykonawcę, Wykonawca jest zobowiązany dostarczyć Zamawiającemu dowody zapłaty swoich zobowiązań wobec Podwykonawcy przed terminem zapłaty zobowiązania Zamawiającego wobec Wykonawcy. </w:t>
      </w:r>
    </w:p>
    <w:p w14:paraId="67CA9F1A" w14:textId="1AFCAC27" w:rsidR="00B857CE" w:rsidRPr="00B857CE" w:rsidRDefault="00C1562B" w:rsidP="0077336E">
      <w:pPr>
        <w:jc w:val="both"/>
        <w:rPr>
          <w:rFonts w:ascii="Times New Roman" w:hAnsi="Times New Roman"/>
          <w:sz w:val="24"/>
          <w:szCs w:val="24"/>
        </w:rPr>
      </w:pPr>
      <w:r>
        <w:rPr>
          <w:rFonts w:ascii="Times New Roman" w:hAnsi="Times New Roman"/>
          <w:sz w:val="24"/>
          <w:szCs w:val="24"/>
        </w:rPr>
        <w:t>1</w:t>
      </w:r>
      <w:r w:rsidR="00CD7929">
        <w:rPr>
          <w:rFonts w:ascii="Times New Roman" w:hAnsi="Times New Roman"/>
          <w:sz w:val="24"/>
          <w:szCs w:val="24"/>
        </w:rPr>
        <w:t>6</w:t>
      </w:r>
      <w:r w:rsidR="00B857CE" w:rsidRPr="00B857CE">
        <w:rPr>
          <w:rFonts w:ascii="Times New Roman" w:hAnsi="Times New Roman"/>
          <w:sz w:val="24"/>
          <w:szCs w:val="24"/>
        </w:rPr>
        <w:t xml:space="preserve">. Zamawiający wymaga, aby wszystkie zobowiązania Wykonawcy wobec Podwykonawców zostały uregulowane i potwierdzone dowodami zapłaty co najmniej na 5 dni przed upływem terminu płatności faktury wystawionej przez Wykonawcę. </w:t>
      </w:r>
    </w:p>
    <w:p w14:paraId="60DE5805" w14:textId="641F4205"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 8.</w:t>
      </w:r>
    </w:p>
    <w:p w14:paraId="5393B1F7" w14:textId="1E34AC3C"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lastRenderedPageBreak/>
        <w:t>Odstąpienie od umowy.</w:t>
      </w:r>
    </w:p>
    <w:p w14:paraId="1AAF2FEC"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1. Niezależnie od okoliczności wynikających z treści kodeksu cywilnego stronom przysługuje prawo odstąpienia od umowy w następujących przypadkach: </w:t>
      </w:r>
    </w:p>
    <w:p w14:paraId="77BD63E2" w14:textId="40FE0604"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1) Zamawiającemu przysługuje prawo odstąpienia od umowy w terminie 30 dni od powzięcia wiadomości o przyczynie uzasadniającej odstąpienie, tj.: </w:t>
      </w:r>
      <w:r w:rsidRPr="00B857CE">
        <w:rPr>
          <w:rFonts w:ascii="Cambria Math" w:hAnsi="Cambria Math" w:cs="Cambria Math"/>
          <w:sz w:val="24"/>
          <w:szCs w:val="24"/>
        </w:rPr>
        <w:t>⎯</w:t>
      </w:r>
      <w:r w:rsidRPr="00B857CE">
        <w:rPr>
          <w:rFonts w:ascii="Times New Roman" w:hAnsi="Times New Roman"/>
          <w:sz w:val="24"/>
          <w:szCs w:val="24"/>
        </w:rPr>
        <w:t xml:space="preserve"> w razie wystąpienia istotnej zmiany okoliczności powodującej, że wykonanie umowy nie leży w interesie publicznym, czego nie można było przewidzieć w chwili zawarcia umowy, </w:t>
      </w:r>
      <w:r w:rsidRPr="00B857CE">
        <w:rPr>
          <w:rFonts w:ascii="Cambria Math" w:hAnsi="Cambria Math" w:cs="Cambria Math"/>
          <w:sz w:val="24"/>
          <w:szCs w:val="24"/>
        </w:rPr>
        <w:t>⎯</w:t>
      </w:r>
      <w:r w:rsidRPr="00B857CE">
        <w:rPr>
          <w:rFonts w:ascii="Times New Roman" w:hAnsi="Times New Roman"/>
          <w:sz w:val="24"/>
          <w:szCs w:val="24"/>
        </w:rPr>
        <w:t xml:space="preserve"> w razie złożenia wniosku o ogłoszenie upadłości lub wystąpienia z wnioskiem o wszczęcie postępowania układowego w stosunku do Wykonawcy, </w:t>
      </w:r>
      <w:r w:rsidRPr="00B857CE">
        <w:rPr>
          <w:rFonts w:ascii="Cambria Math" w:hAnsi="Cambria Math" w:cs="Cambria Math"/>
          <w:sz w:val="24"/>
          <w:szCs w:val="24"/>
        </w:rPr>
        <w:t>⎯</w:t>
      </w:r>
      <w:r w:rsidRPr="00B857CE">
        <w:rPr>
          <w:rFonts w:ascii="Times New Roman" w:hAnsi="Times New Roman"/>
          <w:sz w:val="24"/>
          <w:szCs w:val="24"/>
        </w:rPr>
        <w:t xml:space="preserve"> w razie wszczęcia wobec Wykonawcy postępowania egzekucyjnego na łączną kwotę odpowiadającą 20% łącznego wynagrodzenia umownego brutto, </w:t>
      </w:r>
      <w:r w:rsidRPr="00B857CE">
        <w:rPr>
          <w:rFonts w:ascii="Cambria Math" w:hAnsi="Cambria Math" w:cs="Cambria Math"/>
          <w:sz w:val="24"/>
          <w:szCs w:val="24"/>
        </w:rPr>
        <w:t>⎯</w:t>
      </w:r>
      <w:r w:rsidRPr="00B857CE">
        <w:rPr>
          <w:rFonts w:ascii="Times New Roman" w:hAnsi="Times New Roman"/>
          <w:sz w:val="24"/>
          <w:szCs w:val="24"/>
        </w:rPr>
        <w:t xml:space="preserve"> w przypadku, gdy Wykonawca nie rozpoczął wykonywania dostaw w ustalonym terminie lub przerwał ich realizację bez uzasadnionych przyczyn i nie kontynuuje ich, pomimo pisemnego wezwania Zamawiającego, </w:t>
      </w:r>
      <w:r w:rsidRPr="00B857CE">
        <w:rPr>
          <w:rFonts w:ascii="Cambria Math" w:hAnsi="Cambria Math" w:cs="Cambria Math"/>
          <w:sz w:val="24"/>
          <w:szCs w:val="24"/>
        </w:rPr>
        <w:t>⎯</w:t>
      </w:r>
      <w:r w:rsidRPr="00B857CE">
        <w:rPr>
          <w:rFonts w:ascii="Times New Roman" w:hAnsi="Times New Roman"/>
          <w:sz w:val="24"/>
          <w:szCs w:val="24"/>
        </w:rPr>
        <w:t xml:space="preserve"> jeżeli Wykonawca nie wykonuje dostaw zgodnie z umową lub nienależycie wykonuje swoje zobowiązania umowne, </w:t>
      </w:r>
      <w:r w:rsidRPr="00B857CE">
        <w:rPr>
          <w:rFonts w:ascii="Cambria Math" w:hAnsi="Cambria Math" w:cs="Cambria Math"/>
          <w:sz w:val="24"/>
          <w:szCs w:val="24"/>
        </w:rPr>
        <w:t>⎯</w:t>
      </w:r>
      <w:r w:rsidRPr="00B857CE">
        <w:rPr>
          <w:rFonts w:ascii="Times New Roman" w:hAnsi="Times New Roman"/>
          <w:sz w:val="24"/>
          <w:szCs w:val="24"/>
        </w:rPr>
        <w:t xml:space="preserve"> w wypadku niedostarczenia przez Wykonawcę ewentualnej aktualizacji ubezpieczenia od odpowiedzialności cywilnej z tytułu prowadzonej działalności gospodarczej w czasie trwania umowy, </w:t>
      </w:r>
      <w:r w:rsidRPr="00B857CE">
        <w:rPr>
          <w:rFonts w:ascii="Cambria Math" w:hAnsi="Cambria Math" w:cs="Cambria Math"/>
          <w:sz w:val="24"/>
          <w:szCs w:val="24"/>
        </w:rPr>
        <w:t>⎯</w:t>
      </w:r>
      <w:r w:rsidRPr="00B857CE">
        <w:rPr>
          <w:rFonts w:ascii="Times New Roman" w:hAnsi="Times New Roman"/>
          <w:sz w:val="24"/>
          <w:szCs w:val="24"/>
        </w:rPr>
        <w:t xml:space="preserve"> w przypadku przekroczenia maksymalnego łącznego poziomu kar umownych określonego w § 10 ust. 5 umowy, do których naliczenia uprawniony jest Zamawiający. </w:t>
      </w:r>
    </w:p>
    <w:p w14:paraId="79B40E80" w14:textId="77777777" w:rsidR="005A086E" w:rsidRDefault="00B857CE" w:rsidP="0077336E">
      <w:pPr>
        <w:jc w:val="both"/>
        <w:rPr>
          <w:rFonts w:ascii="Times New Roman" w:hAnsi="Times New Roman"/>
          <w:sz w:val="24"/>
          <w:szCs w:val="24"/>
        </w:rPr>
      </w:pPr>
      <w:r w:rsidRPr="00B857CE">
        <w:rPr>
          <w:rFonts w:ascii="Times New Roman" w:hAnsi="Times New Roman"/>
          <w:sz w:val="24"/>
          <w:szCs w:val="24"/>
        </w:rPr>
        <w:t xml:space="preserve">2) Wykonawcy przysługuje prawo odstąpienia od umowy w terminie 30 dni od powzięcia wiadomości o przyczynie uzasadniającej odstąpienie, jeżeli Zamawiający nie wywiązuje się z obowiązku zapłaty faktur, pomimo dodatkowego wezwania do zapłaty wystawionego na piśmie. </w:t>
      </w:r>
    </w:p>
    <w:p w14:paraId="1FCC2677" w14:textId="6C399FCB"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2. Odstąpienie od umowy powinno nastąpić w formie pisemnego oświadczenia oraz powinno zawierać uzasadnienie. </w:t>
      </w:r>
    </w:p>
    <w:p w14:paraId="0AACA28E" w14:textId="10944267"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 9.</w:t>
      </w:r>
    </w:p>
    <w:p w14:paraId="332AEB5E" w14:textId="22C42750"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Istotne zmiany postanowień zawartej umowy.</w:t>
      </w:r>
    </w:p>
    <w:p w14:paraId="44CFEE58"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1. Strony zastrzegają możliwość dokonania w uzasadnionych okolicznościach zmian postanowień zawartej umowy. Wszelkie zmiany treści umowy wymagają pod rygorem nieważności zachowania formy pisemnej. </w:t>
      </w:r>
    </w:p>
    <w:p w14:paraId="533ACC7A" w14:textId="19F41B81"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2. Zamawiający przewiduje możliwość dokonania zmiany postanowień zawartej umowy w stosunku do treści oferty, na podstawie której dokonał wyboru Wykonawcy w następujących przypadkach: </w:t>
      </w:r>
    </w:p>
    <w:p w14:paraId="0A84F8F3"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1) w przypadku działania siły wyższej w rozumieniu przepis w k.c. (w szczególności pożarów, powodzi, wojen, konfliktów zbrojnych, klęsk żywiołowych, zagrożeń epidemiologicznych, a także innych zdarzeń o charakterze zewnętrznym, na które strony nie mają żadnego wpływu), wystąpienia sytuacji niemożliwych do przewidzenia w trakcie realizacji zamówienia lub wystąpienia innych wyjątkowych okoliczności niezależnych od stron, </w:t>
      </w:r>
    </w:p>
    <w:p w14:paraId="3BB14014"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2) zmiany przepisów prawnych istotnych dla realizacji przedmiotu umowy, </w:t>
      </w:r>
    </w:p>
    <w:p w14:paraId="6A59D79D"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3) w przypadku zmiany wysokości maksymalnego wynagrodzenia o którym mowa w § 7 ust. 1 umowy. </w:t>
      </w:r>
    </w:p>
    <w:p w14:paraId="1EE96402"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lastRenderedPageBreak/>
        <w:t xml:space="preserve">4. Zamawiający przewiduje możliwość zmian postanowień niniejszej umowy w przypadkach określonych w art. 455 ustawy Pzp. </w:t>
      </w:r>
    </w:p>
    <w:p w14:paraId="112B2F2A"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5. Zamawiający przewiduje możliwość zmiany wynagrodzenia umownego w przypadku ustawowej zmiany stawki podatku od towarów i usług VAT. W takim przypadku wartość netto wynagrodzenia Wykonawcy nie zmieni się, a wartość brutto wynagrodzenia zostanie wyliczona na podstawie nowych przepisów. </w:t>
      </w:r>
    </w:p>
    <w:p w14:paraId="259D2A60"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6. Zamawiający przewiduje możliwość zmiany umowy, w przypadku wystąpienia okoliczności niezależnych od stron umowy: </w:t>
      </w:r>
    </w:p>
    <w:p w14:paraId="60B9D990"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 w przypadku, gdy Wykonawca zamierza powierzyć część zamówienia Podwykonawcy w trakcie wykonywania zamówienia – poprzez wskazanie tej części zamówienia, </w:t>
      </w:r>
    </w:p>
    <w:p w14:paraId="2311496F"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2) w przypadku zmiany albo rezygnacji z Podwykonawcy, którego Wykonawca wskazał na etapie składania oferty – poprzez zmianę danych Podwykonawcy. </w:t>
      </w:r>
    </w:p>
    <w:p w14:paraId="150AB811"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7. Strony ustalają, że Wykonawca nie może bez zgody Zamawiającego dokonać cesji wierzytelności na rzecz osoby trzeciej. </w:t>
      </w:r>
    </w:p>
    <w:p w14:paraId="6A66122C" w14:textId="7077615B"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 10.</w:t>
      </w:r>
    </w:p>
    <w:p w14:paraId="2D4FFBB0" w14:textId="2EDED8C5"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Kary umowne.</w:t>
      </w:r>
    </w:p>
    <w:p w14:paraId="3BE29B49"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Strony ustalają, że formą odszkodowania będą kary umowne z następujących tytułów: </w:t>
      </w:r>
    </w:p>
    <w:p w14:paraId="6EDC89B3"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 Wykonawca zapłaci Zamawiającemu kary umowne liczone w następujący sposób: </w:t>
      </w:r>
    </w:p>
    <w:p w14:paraId="5A052B9B" w14:textId="77777777" w:rsidR="005A086E" w:rsidRDefault="00B857CE" w:rsidP="0077336E">
      <w:pPr>
        <w:jc w:val="both"/>
        <w:rPr>
          <w:rFonts w:ascii="Times New Roman" w:hAnsi="Times New Roman"/>
          <w:sz w:val="24"/>
          <w:szCs w:val="24"/>
        </w:rPr>
      </w:pPr>
      <w:r w:rsidRPr="00B857CE">
        <w:rPr>
          <w:rFonts w:ascii="Times New Roman" w:hAnsi="Times New Roman"/>
          <w:sz w:val="24"/>
          <w:szCs w:val="24"/>
        </w:rPr>
        <w:t xml:space="preserve">a) za zwłokę w dostawie gazu przekraczającą 6 dni roboczych liczonych od dnia następującego po dniu złożenia zamówienia zgodnie z § 3 ust. 2 pkt 3 powyżej w wysokości 0,001% wynagrodzenia umownego brutto, o którym mowa w § 7 ust. 1 za każdy dzień zwłoki, </w:t>
      </w:r>
    </w:p>
    <w:p w14:paraId="70E79252" w14:textId="5A250A33"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b) w przypadku odstąpienia od umowy przez Zamawiającego lub Wykonawcę z przyczyn, za które ponosi odpowiedzialność Wykonawca w wysokości 10% wynagrodzenia umownego brutto, o którym mowa w § 7 ust. 1, </w:t>
      </w:r>
    </w:p>
    <w:p w14:paraId="3EC5A9BE"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c) w przypadku braku zapłaty lub nieterminowej zapłaty wynagrodzenia należnego Podwykonawcy lub dalszemu Podwykonawcy w wysokości 0,02% wynagrodzenia umownego brutto, o którym mowa w § 7 ust. 1, </w:t>
      </w:r>
    </w:p>
    <w:p w14:paraId="68B27232"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d) w przypadku nieprzedłożenia do zaakceptowania projektu umowy o podwykonawstwo lub projektu jej zmiany w wysokości 0,02% wynagrodzenia umownego brutto, o którym mowa w § 7 ust. 1, </w:t>
      </w:r>
    </w:p>
    <w:p w14:paraId="7C8BEF8F"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e) w razie nieprzedłożenia w wymaganym terminie poświadczonej za zgodność z oryginałem kopii umowy o podwykonawstwo lub jej zmiany w wysokości 0,02% wynagrodzenia umownego brutto, o którym mowa w § 7 ust. 1, </w:t>
      </w:r>
    </w:p>
    <w:p w14:paraId="7BECD5EA"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f) w przypadku braku zmiany umowy o podwykonawstwo w zakresie terminu zapłaty w wysokości 0,02% wynagrodzenia umownego brutto, o którym mowa w § 7 ust. 1. </w:t>
      </w:r>
    </w:p>
    <w:p w14:paraId="2D260BE2"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2. Za niedopełnienie wymogu zatrudniania Pracowników wykonujących czynności o których mowa w § 4 ust. 6, na podstawie umowy o pracę w rozumieniu k.p., Wykonawca zapłaci Zamawiającemu kary umowne w wysokości kwoty minimalnego wynagrodzenia za pracę </w:t>
      </w:r>
      <w:r w:rsidRPr="00B857CE">
        <w:rPr>
          <w:rFonts w:ascii="Times New Roman" w:hAnsi="Times New Roman"/>
          <w:sz w:val="24"/>
          <w:szCs w:val="24"/>
        </w:rPr>
        <w:lastRenderedPageBreak/>
        <w:t xml:space="preserve">ustalonego na podstawie przepisów o minimalnym wynagrodzeniu za pracę (obowiązujących w chwili stwierdzenia przez Zamawiającego niedopełnienia przez Wykonawcę wymogu zatrudniania Pracowników wykonujących czynności na podstawie umowy o pracę w rozumieniu przepisów k.p.) oraz liczby miesięcy w okresie realizacji umowy, w których nie dopełniono przedmiotowego wymogu, za każdą osobę niezatrudnioną na podstawie umowy o pracę. </w:t>
      </w:r>
    </w:p>
    <w:p w14:paraId="2654441D"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3. Zamawiający zapłaci Wykonawcy kary umowne w wypadku odstąpienia od umowy przez Wykonawcę z przyczyn, za które ponosi odpowiedzialność Zamawiający (z wyłączeniem odstąpienia od umowy przez Zamawiającego w razie zaistnienia okoliczności powodujących, że wykonanie umowy nie leży w interesie publicznym, czego nie można było przewidzieć w chwili zawarcia umowy) w wysokości 10% wynagrodzenia umownego brutto, o którym mowa w § 7 ust. 1. </w:t>
      </w:r>
    </w:p>
    <w:p w14:paraId="0826A26C"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4. Strony zastrzegają sobie prawo do odszkodowania uzupełniającego przewyższającego wysokość kar umownych do wysokości rzeczywiście poniesionej szkody. </w:t>
      </w:r>
    </w:p>
    <w:p w14:paraId="07720BAF"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5. Kary umowne, do których naliczenia na podstawie niniejszej umowy uprawniony jest Zamawiający, podlegają sumowaniu. W takim przypadku, maksymalna łączna wysokość kar umownych nie może przekroczyć 25% wynagrodzenia umownego brutto, o którym mowa w § 7 ust. 1. </w:t>
      </w:r>
    </w:p>
    <w:p w14:paraId="7C66FEC8"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6. W sytuacji odstąpienia od niniejszej umowy z przyczyn leżących po stronie Wykonawcy, Zamawiający uprawniony jest do dochodzenia nie tylko kary umownej za odstąpienie, ale także wszystkich innych kar naliczonych na podstawie niniejszej umowy do chwili odstąpienia. </w:t>
      </w:r>
    </w:p>
    <w:p w14:paraId="1453605B" w14:textId="4F7BBB9D"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 11.</w:t>
      </w:r>
    </w:p>
    <w:p w14:paraId="65601501" w14:textId="58D9447C"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Ochrona danych osobowych</w:t>
      </w:r>
    </w:p>
    <w:p w14:paraId="1171260A"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 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 </w:t>
      </w:r>
    </w:p>
    <w:p w14:paraId="1E5A503C"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2. Zamawiający powierza Wykonawcy, w trybie art. 28 Rozporządzenia dane osobowe do przetwarzania, wyłącznie w celu wykonania przedmiotu niniejszej umowy. 3. Wykonawca zobowiązuje się: </w:t>
      </w:r>
    </w:p>
    <w:p w14:paraId="60A6D904"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 przetwarzać powierzone mu dane osobowe zgodnie z niniejszą umową, Rozporządzeniem oraz z innymi przepisami prawa powszechnie obowiązującego, które chronią prawa osób, których dane dotyczą, </w:t>
      </w:r>
    </w:p>
    <w:p w14:paraId="6975720F"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2) do zabezpieczenia przetwarzanych danych, poprzez stosowanie odpowiednich środków technicznych i organizacyjnych zapewniających adekwatny stopień bezpieczeństwa odpowiadający ryzyku związanym z przetwarzaniem danych osobowych, o których mowa w art. 32 Rozporządzenia, </w:t>
      </w:r>
    </w:p>
    <w:p w14:paraId="3FD266B9"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3) dołożyć należytej staranności przy przetwarzaniu powierzonych danych osobowych, </w:t>
      </w:r>
    </w:p>
    <w:p w14:paraId="0C34C2FB"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4) do nadania upoważnień do przetwarzania danych osobowych wszystkim osobom, które będą przetwarzały powierzone dane w celu realizacji niniejszej umowy, </w:t>
      </w:r>
    </w:p>
    <w:p w14:paraId="3AFF068D"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lastRenderedPageBreak/>
        <w:t xml:space="preserve">5)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 </w:t>
      </w:r>
    </w:p>
    <w:p w14:paraId="12C979B7"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4. Wykonawca po wykonaniu przedmiotu zamówienia, usuwa / zwraca Zamawiającemu wszelkie dane osobowe oraz usuwa wszelkie ich istniejące kopie, chyba że prawo Unii lub prawo państwa członkowskiego nakazują przechowywanie danych osobowych. </w:t>
      </w:r>
    </w:p>
    <w:p w14:paraId="346ABB17"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5. Wykonawca pomaga Zamawiającemu w niezbędnym zakresie wywiązywać się z obowiązku odpowiadania na żądania osoby, której dane dotyczą oraz wywiązywania się z obowiązków określonych w art. 32-36 Rozporządzenia. </w:t>
      </w:r>
    </w:p>
    <w:p w14:paraId="5091A7F6"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6. Wykonawca, po stwierdzeniu naruszenia ochrony danych osobowych bez zbędnej zwłoki zgłasza je administratorowi, nie później niż w ciągu 72 godzin od stwierdzenia naruszenia. </w:t>
      </w:r>
    </w:p>
    <w:p w14:paraId="41CFD319"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7. Zamawiający, zgodnie z art. 28 ust. 3 pkt h) Rozporządzenia ma prawo kontroli, czy środki zastosowane przez Wykonawcę przy przetwarzaniu i zabezpieczeniu powierzonych danych osobowych spełniają postanowienia umowy, w tym zlecenia jej wykonania audytorowi. </w:t>
      </w:r>
    </w:p>
    <w:p w14:paraId="6DBE1DC9"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8. Zamawiający realizować będzie prawo kontroli w godzinach pracy Wykonawcy informując o kontroli minimum 3 dni przed planowanym jej przeprowadzeniem. </w:t>
      </w:r>
    </w:p>
    <w:p w14:paraId="05D14972"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9. Wykonawca zobowiązuje się do usunięcia uchybień stwierdzonych podczas kontroli w terminie nie dłuższym niż 7 dni </w:t>
      </w:r>
    </w:p>
    <w:p w14:paraId="6B49DC9C"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10. Wykonawca udostępnia Zamawiającemu wszelkie informacje niezbędne do wykazania spełnienia obowiązków określonych w art. 28 Rozporządzenia. </w:t>
      </w:r>
    </w:p>
    <w:p w14:paraId="4576A60D"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11. Wykonawca może powierzyć dane osobowe objęte niniejszą umową do dalszego przetwarzania podwykonawcom jedynie w celu wykonania umowy po uzyskaniu uprzedniej pisemnej zgody Zamawiającego. </w:t>
      </w:r>
    </w:p>
    <w:p w14:paraId="1EC2F503"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12. Podwykonawca, winien spełniać te same gwarancje i obowiązki jakie zostały nałożone na Wykonawcę. </w:t>
      </w:r>
    </w:p>
    <w:p w14:paraId="42BDBB3B"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13. Wykonawca ponosi pełną odpowiedzialność wobec Zamawiającego za działanie podwykonawcy w zakresie obowiązku ochrony danych. </w:t>
      </w:r>
    </w:p>
    <w:p w14:paraId="27EF5E7E"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14. 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5F73C4D6"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15. 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 </w:t>
      </w:r>
    </w:p>
    <w:p w14:paraId="4E22A3F1"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lastRenderedPageBreak/>
        <w:t xml:space="preserve">16. 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 </w:t>
      </w:r>
    </w:p>
    <w:p w14:paraId="4B406B2B"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17. 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w:t>
      </w:r>
    </w:p>
    <w:p w14:paraId="49EC6A7C"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18. 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 </w:t>
      </w:r>
    </w:p>
    <w:p w14:paraId="4ADA9115"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19. W sprawach nieuregulowanych niniejszym paragrafem, zastosowanie będą miały przepisy Kodeksu cywilnego, rozporządzenia RODO, Ustawy o ochronie danych osobowych. </w:t>
      </w:r>
    </w:p>
    <w:p w14:paraId="2373D21E" w14:textId="1277FBB8"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 12.</w:t>
      </w:r>
    </w:p>
    <w:p w14:paraId="081E6E3E" w14:textId="2000885B"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Postanowienia końcowe</w:t>
      </w:r>
    </w:p>
    <w:p w14:paraId="2C4DA474" w14:textId="77777777" w:rsidR="005A086E" w:rsidRPr="005A086E" w:rsidRDefault="005A086E" w:rsidP="005A086E">
      <w:pPr>
        <w:widowControl w:val="0"/>
        <w:numPr>
          <w:ilvl w:val="0"/>
          <w:numId w:val="1"/>
        </w:numPr>
        <w:tabs>
          <w:tab w:val="left" w:pos="720"/>
        </w:tabs>
        <w:suppressAutoHyphens/>
        <w:autoSpaceDN w:val="0"/>
        <w:spacing w:after="0" w:line="240" w:lineRule="auto"/>
        <w:ind w:left="360"/>
        <w:jc w:val="both"/>
        <w:rPr>
          <w:rFonts w:ascii="Times New Roman" w:eastAsia="SimSun" w:hAnsi="Times New Roman" w:cs="Mangal"/>
          <w:kern w:val="3"/>
          <w:sz w:val="24"/>
          <w:szCs w:val="24"/>
          <w:lang w:eastAsia="zh-CN" w:bidi="hi-IN"/>
        </w:rPr>
      </w:pPr>
      <w:r w:rsidRPr="005A086E">
        <w:rPr>
          <w:rFonts w:ascii="Times New Roman" w:eastAsia="Times New Roman" w:hAnsi="Times New Roman"/>
          <w:color w:val="000000"/>
          <w:sz w:val="24"/>
          <w:szCs w:val="24"/>
          <w:lang w:eastAsia="pl-PL"/>
        </w:rPr>
        <w:t>Zamawiający oświadcza, że nie wyraża zgody na przenoszenie wierzytelności Wykonawcy na rzecz osoby trzeciej, w tym w formie przelewu (cesja) czy przekazu.</w:t>
      </w:r>
    </w:p>
    <w:p w14:paraId="39AACBC9" w14:textId="77777777" w:rsidR="005A086E" w:rsidRPr="005A086E" w:rsidRDefault="005A086E" w:rsidP="005A086E">
      <w:pPr>
        <w:widowControl w:val="0"/>
        <w:numPr>
          <w:ilvl w:val="0"/>
          <w:numId w:val="1"/>
        </w:numPr>
        <w:tabs>
          <w:tab w:val="left" w:pos="720"/>
        </w:tabs>
        <w:suppressAutoHyphens/>
        <w:autoSpaceDN w:val="0"/>
        <w:spacing w:after="0" w:line="240" w:lineRule="auto"/>
        <w:ind w:left="360"/>
        <w:jc w:val="both"/>
        <w:rPr>
          <w:rFonts w:ascii="Times New Roman" w:eastAsia="SimSun" w:hAnsi="Times New Roman" w:cs="Mangal"/>
          <w:kern w:val="3"/>
          <w:sz w:val="24"/>
          <w:szCs w:val="24"/>
          <w:lang w:eastAsia="zh-CN" w:bidi="hi-IN"/>
        </w:rPr>
      </w:pPr>
      <w:r w:rsidRPr="005A086E">
        <w:rPr>
          <w:rFonts w:ascii="Times New Roman" w:eastAsia="Times New Roman" w:hAnsi="Times New Roman"/>
          <w:color w:val="000000"/>
          <w:sz w:val="24"/>
          <w:szCs w:val="24"/>
          <w:lang w:eastAsia="pl-PL"/>
        </w:rPr>
        <w:t>Ewentualne spory, wynikłe w związku z realizacją przedmiotu umowy będą rozstrzygane przez sąd powszechny, właściwy dla siedziby Zamawiającego.</w:t>
      </w:r>
    </w:p>
    <w:p w14:paraId="6858A918" w14:textId="77777777" w:rsidR="005A086E" w:rsidRPr="005A086E" w:rsidRDefault="005A086E" w:rsidP="005A086E">
      <w:pPr>
        <w:widowControl w:val="0"/>
        <w:numPr>
          <w:ilvl w:val="0"/>
          <w:numId w:val="1"/>
        </w:numPr>
        <w:tabs>
          <w:tab w:val="left" w:pos="720"/>
        </w:tabs>
        <w:suppressAutoHyphens/>
        <w:autoSpaceDN w:val="0"/>
        <w:spacing w:after="0" w:line="240" w:lineRule="auto"/>
        <w:ind w:left="360"/>
        <w:jc w:val="both"/>
        <w:rPr>
          <w:rFonts w:ascii="Times New Roman" w:eastAsia="SimSun" w:hAnsi="Times New Roman" w:cs="Mangal"/>
          <w:kern w:val="3"/>
          <w:sz w:val="24"/>
          <w:szCs w:val="24"/>
          <w:lang w:eastAsia="zh-CN" w:bidi="hi-IN"/>
        </w:rPr>
      </w:pPr>
      <w:r w:rsidRPr="005A086E">
        <w:rPr>
          <w:rFonts w:ascii="Times New Roman" w:eastAsia="Times New Roman" w:hAnsi="Times New Roman"/>
          <w:color w:val="000000"/>
          <w:sz w:val="24"/>
          <w:szCs w:val="24"/>
          <w:lang w:eastAsia="pl-PL"/>
        </w:rPr>
        <w:t xml:space="preserve">W sprawach, których nie reguluje niniejsza umowa, będą miały zastosowanie odpowiednie przepisy Kodeksu cywilnego, prawa budowlanego i ustawy – Prawo zamówień publicznych wraz z aktami wykonawczymi do tych ustaw. </w:t>
      </w:r>
    </w:p>
    <w:p w14:paraId="2C5BFE13" w14:textId="77777777" w:rsidR="005A086E" w:rsidRPr="005A086E" w:rsidRDefault="005A086E" w:rsidP="005A086E">
      <w:pPr>
        <w:widowControl w:val="0"/>
        <w:numPr>
          <w:ilvl w:val="0"/>
          <w:numId w:val="1"/>
        </w:numPr>
        <w:tabs>
          <w:tab w:val="left" w:pos="720"/>
        </w:tabs>
        <w:suppressAutoHyphens/>
        <w:autoSpaceDN w:val="0"/>
        <w:spacing w:after="0" w:line="240" w:lineRule="auto"/>
        <w:ind w:left="360"/>
        <w:jc w:val="both"/>
        <w:rPr>
          <w:rFonts w:ascii="Times New Roman" w:eastAsia="Times New Roman" w:hAnsi="Times New Roman"/>
          <w:sz w:val="24"/>
          <w:szCs w:val="24"/>
          <w:lang w:eastAsia="pl-PL"/>
        </w:rPr>
      </w:pPr>
      <w:r w:rsidRPr="005A086E">
        <w:rPr>
          <w:rFonts w:ascii="Times New Roman" w:eastAsia="Times New Roman" w:hAnsi="Times New Roman"/>
          <w:sz w:val="24"/>
          <w:szCs w:val="24"/>
          <w:lang w:eastAsia="pl-PL"/>
        </w:rPr>
        <w:t xml:space="preserve">Niniejszą umowę wraz z załącznikami sporządzono w 3 (trzech) jednobrzmiących egzemplarzach: 2 (dwa) egzemplarze dla Zamawiającego, a 1 (jeden) dla Wykonawcy. </w:t>
      </w:r>
    </w:p>
    <w:p w14:paraId="602ED825" w14:textId="77777777" w:rsidR="005A086E" w:rsidRPr="005A086E" w:rsidRDefault="005A086E" w:rsidP="005A086E">
      <w:pPr>
        <w:autoSpaceDN w:val="0"/>
        <w:spacing w:after="0" w:line="240" w:lineRule="auto"/>
        <w:jc w:val="both"/>
        <w:rPr>
          <w:rFonts w:ascii="Times New Roman" w:eastAsia="Times New Roman" w:hAnsi="Times New Roman"/>
          <w:sz w:val="24"/>
          <w:szCs w:val="24"/>
          <w:lang w:eastAsia="pl-PL"/>
        </w:rPr>
      </w:pPr>
    </w:p>
    <w:p w14:paraId="5ABC50F3" w14:textId="77777777" w:rsidR="00C65CE3" w:rsidRDefault="00C65CE3" w:rsidP="00C65CE3">
      <w:pPr>
        <w:autoSpaceDN w:val="0"/>
        <w:spacing w:after="0" w:line="240" w:lineRule="auto"/>
        <w:jc w:val="center"/>
        <w:rPr>
          <w:rFonts w:ascii="Times New Roman" w:eastAsia="Times New Roman" w:hAnsi="Times New Roman"/>
          <w:b/>
          <w:bCs/>
          <w:sz w:val="24"/>
          <w:szCs w:val="24"/>
          <w:lang w:eastAsia="pl-PL"/>
        </w:rPr>
      </w:pPr>
    </w:p>
    <w:p w14:paraId="7F406E74" w14:textId="4384DA6D" w:rsidR="00C65CE3" w:rsidRPr="00C65CE3" w:rsidRDefault="00C65CE3" w:rsidP="00C65CE3">
      <w:pPr>
        <w:autoSpaceDN w:val="0"/>
        <w:spacing w:after="0" w:line="240" w:lineRule="auto"/>
        <w:jc w:val="center"/>
        <w:rPr>
          <w:rFonts w:ascii="Times New Roman" w:eastAsia="SimSun" w:hAnsi="Times New Roman" w:cs="Mangal"/>
          <w:kern w:val="3"/>
          <w:sz w:val="24"/>
          <w:szCs w:val="24"/>
          <w:lang w:eastAsia="zh-CN" w:bidi="hi-IN"/>
        </w:rPr>
      </w:pPr>
      <w:r w:rsidRPr="00C65CE3">
        <w:rPr>
          <w:rFonts w:ascii="Times New Roman" w:eastAsia="Times New Roman" w:hAnsi="Times New Roman"/>
          <w:b/>
          <w:bCs/>
          <w:sz w:val="24"/>
          <w:szCs w:val="24"/>
          <w:lang w:eastAsia="pl-PL"/>
        </w:rPr>
        <w:t>ZAMAWIAJĄCY</w:t>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t xml:space="preserve"> WYKONAWCA</w:t>
      </w:r>
    </w:p>
    <w:p w14:paraId="65DA5DE3" w14:textId="77777777" w:rsidR="00C65CE3" w:rsidRPr="00C65CE3" w:rsidRDefault="00C65CE3" w:rsidP="00C65CE3">
      <w:pPr>
        <w:autoSpaceDN w:val="0"/>
        <w:spacing w:after="0" w:line="240" w:lineRule="auto"/>
        <w:rPr>
          <w:rFonts w:ascii="Times New Roman" w:eastAsia="Times New Roman" w:hAnsi="Times New Roman"/>
          <w:sz w:val="24"/>
          <w:szCs w:val="24"/>
          <w:lang w:eastAsia="pl-PL"/>
        </w:rPr>
      </w:pPr>
    </w:p>
    <w:p w14:paraId="0550B026" w14:textId="77777777" w:rsidR="00C65CE3" w:rsidRPr="00C65CE3" w:rsidRDefault="00C65CE3" w:rsidP="00C65CE3">
      <w:pPr>
        <w:autoSpaceDE w:val="0"/>
        <w:autoSpaceDN w:val="0"/>
        <w:spacing w:after="0" w:line="276" w:lineRule="auto"/>
        <w:rPr>
          <w:rFonts w:ascii="Times New Roman" w:eastAsia="Times New Roman" w:hAnsi="Times New Roman"/>
          <w:b/>
          <w:bCs/>
          <w:sz w:val="24"/>
          <w:szCs w:val="24"/>
          <w:lang w:eastAsia="pl-PL"/>
        </w:rPr>
      </w:pPr>
    </w:p>
    <w:p w14:paraId="03825DC0" w14:textId="77777777" w:rsidR="00C65CE3" w:rsidRPr="00C65CE3" w:rsidRDefault="00C65CE3" w:rsidP="00C65CE3">
      <w:pPr>
        <w:tabs>
          <w:tab w:val="left" w:pos="1440"/>
        </w:tabs>
        <w:autoSpaceDE w:val="0"/>
        <w:autoSpaceDN w:val="0"/>
        <w:spacing w:after="0" w:line="240" w:lineRule="auto"/>
        <w:jc w:val="both"/>
        <w:rPr>
          <w:rFonts w:ascii="Times New Roman" w:eastAsia="Times New Roman" w:hAnsi="Times New Roman"/>
          <w:color w:val="000000"/>
          <w:sz w:val="24"/>
          <w:szCs w:val="24"/>
          <w:lang w:eastAsia="pl-PL"/>
        </w:rPr>
      </w:pPr>
    </w:p>
    <w:p w14:paraId="3B534E37" w14:textId="77777777" w:rsidR="00C65CE3" w:rsidRPr="00C65CE3" w:rsidRDefault="00C65CE3" w:rsidP="00C65CE3">
      <w:pPr>
        <w:widowControl w:val="0"/>
        <w:suppressAutoHyphens/>
        <w:autoSpaceDN w:val="0"/>
        <w:spacing w:after="0" w:line="240" w:lineRule="auto"/>
        <w:rPr>
          <w:rFonts w:ascii="Arial" w:eastAsia="Lucida Sans Unicode" w:hAnsi="Arial" w:cs="Arial"/>
          <w:color w:val="000000"/>
          <w:kern w:val="3"/>
          <w:sz w:val="24"/>
          <w:szCs w:val="24"/>
          <w:lang w:eastAsia="zh-CN" w:bidi="hi-IN"/>
        </w:rPr>
      </w:pPr>
      <w:r w:rsidRPr="00C65CE3">
        <w:rPr>
          <w:rFonts w:ascii="Times New Roman" w:eastAsia="Lucida Sans Unicode" w:hAnsi="Times New Roman"/>
          <w:b/>
          <w:bCs/>
          <w:color w:val="000000"/>
          <w:kern w:val="3"/>
          <w:sz w:val="24"/>
          <w:szCs w:val="24"/>
          <w:lang w:eastAsia="zh-CN" w:bidi="hi-IN"/>
        </w:rPr>
        <w:t>Kontrasygnata Skarbnika Gminy</w:t>
      </w:r>
    </w:p>
    <w:p w14:paraId="05EC680E" w14:textId="77777777" w:rsidR="00C65CE3" w:rsidRPr="00C65CE3" w:rsidRDefault="00C65CE3" w:rsidP="00C65CE3">
      <w:pPr>
        <w:spacing w:line="259" w:lineRule="auto"/>
        <w:rPr>
          <w:rFonts w:asciiTheme="minorHAnsi" w:eastAsiaTheme="minorHAnsi" w:hAnsiTheme="minorHAnsi" w:cstheme="minorBidi"/>
        </w:rPr>
      </w:pPr>
    </w:p>
    <w:p w14:paraId="23E9D1B8" w14:textId="349752BB" w:rsidR="00B857CE" w:rsidRPr="00B857CE" w:rsidRDefault="00B857CE" w:rsidP="005A086E">
      <w:pPr>
        <w:jc w:val="both"/>
        <w:rPr>
          <w:rFonts w:ascii="Times New Roman" w:hAnsi="Times New Roman"/>
          <w:sz w:val="24"/>
          <w:szCs w:val="24"/>
        </w:rPr>
      </w:pPr>
    </w:p>
    <w:sectPr w:rsidR="00B857CE" w:rsidRPr="00B857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23FC8"/>
    <w:multiLevelType w:val="multilevel"/>
    <w:tmpl w:val="509CC1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584949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E5A"/>
    <w:rsid w:val="00086E85"/>
    <w:rsid w:val="001262DF"/>
    <w:rsid w:val="002901AC"/>
    <w:rsid w:val="00513E5A"/>
    <w:rsid w:val="00524239"/>
    <w:rsid w:val="00595C4A"/>
    <w:rsid w:val="005A086E"/>
    <w:rsid w:val="0077336E"/>
    <w:rsid w:val="007D4128"/>
    <w:rsid w:val="008E30BE"/>
    <w:rsid w:val="00B857CE"/>
    <w:rsid w:val="00C1562B"/>
    <w:rsid w:val="00C65CE3"/>
    <w:rsid w:val="00CD7929"/>
    <w:rsid w:val="00EC58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68829"/>
  <w15:chartTrackingRefBased/>
  <w15:docId w15:val="{A48B1AA0-AF27-4713-8D2D-0421D27CB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3E5A"/>
    <w:pPr>
      <w:spacing w:line="25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14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3680</Words>
  <Characters>22082</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UGS UGS</dc:creator>
  <cp:keywords/>
  <dc:description/>
  <cp:lastModifiedBy>UGS UGS</cp:lastModifiedBy>
  <cp:revision>3</cp:revision>
  <dcterms:created xsi:type="dcterms:W3CDTF">2022-12-19T13:59:00Z</dcterms:created>
  <dcterms:modified xsi:type="dcterms:W3CDTF">2022-12-23T08:01:00Z</dcterms:modified>
</cp:coreProperties>
</file>