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8B506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  <w14:ligatures w14:val="none"/>
        </w:rPr>
        <w:t>WZÓR UMOWY</w:t>
      </w:r>
    </w:p>
    <w:p w14:paraId="4F056C90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  <w14:ligatures w14:val="none"/>
        </w:rPr>
      </w:pPr>
    </w:p>
    <w:p w14:paraId="1E22B1CC" w14:textId="4E776140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zawarta dnia </w:t>
      </w:r>
      <w:r w:rsidRPr="00A9490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  <w14:ligatures w14:val="none"/>
        </w:rPr>
        <w:t>………... r.</w:t>
      </w: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w Szczawinie Kościelnym pomiędzy:</w:t>
      </w:r>
    </w:p>
    <w:p w14:paraId="340B9EA6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  <w14:ligatures w14:val="none"/>
        </w:rPr>
        <w:t xml:space="preserve">Ochotniczą Strażą Pożarną  </w:t>
      </w: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z siedzibą w </w:t>
      </w:r>
      <w:r w:rsidRPr="00A9490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  <w14:ligatures w14:val="none"/>
        </w:rPr>
        <w:t xml:space="preserve">09-550 Szczawin Kościelny, ul. Jana Pawła II 8,  </w:t>
      </w: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NIP 9710564840, REGON 611060800 reprezentowaną przez:</w:t>
      </w:r>
    </w:p>
    <w:p w14:paraId="6383A377" w14:textId="17D47AC9" w:rsid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  <w14:ligatures w14:val="none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  <w14:ligatures w14:val="none"/>
        </w:rPr>
        <w:t>………………………………………………………………</w:t>
      </w:r>
    </w:p>
    <w:p w14:paraId="76A6BB3F" w14:textId="77777777" w:rsid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  <w14:ligatures w14:val="none"/>
        </w:rPr>
      </w:pPr>
    </w:p>
    <w:p w14:paraId="518CB92D" w14:textId="4C2305EA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a  ……………………………………… z siedzibą w ……………………………. </w:t>
      </w:r>
    </w:p>
    <w:p w14:paraId="1EA8C792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pod adresem  ……………………………………….………………………………….</w:t>
      </w:r>
      <w:r w:rsidRPr="00A94905"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zh-CN"/>
          <w14:ligatures w14:val="none"/>
        </w:rPr>
        <w:t>,</w:t>
      </w:r>
    </w:p>
    <w:p w14:paraId="4BFCE5CF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NIP ……………., REGON …………….  KRS  nr ……………, akta rejestrowe prowadzone przez Sąd Rejonowy Wydział Gospodarczy  w ………………………………………, reprezentowanym  przez:</w:t>
      </w:r>
    </w:p>
    <w:p w14:paraId="400911C3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Arial Unicode MS" w:hAnsi="Times New Roman" w:cs="Times New Roman"/>
          <w:kern w:val="1"/>
          <w:sz w:val="24"/>
          <w:szCs w:val="24"/>
          <w:lang w:eastAsia="zh-CN"/>
          <w14:ligatures w14:val="none"/>
        </w:rPr>
        <w:t>…………………………………………………….. ………………………………../*</w:t>
      </w:r>
    </w:p>
    <w:p w14:paraId="36FB3E55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i/>
          <w:kern w:val="1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Arial Unicode MS" w:hAnsi="Times New Roman" w:cs="Times New Roman"/>
          <w:i/>
          <w:kern w:val="1"/>
          <w:sz w:val="24"/>
          <w:szCs w:val="24"/>
          <w:lang w:eastAsia="zh-CN"/>
          <w14:ligatures w14:val="none"/>
        </w:rPr>
        <w:t xml:space="preserve">a Panem/Panią ………....................………… prowadzącym działalność gospodarczą </w:t>
      </w:r>
    </w:p>
    <w:p w14:paraId="5F930A36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i/>
          <w:kern w:val="1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Arial Unicode MS" w:hAnsi="Times New Roman" w:cs="Times New Roman"/>
          <w:i/>
          <w:kern w:val="1"/>
          <w:sz w:val="24"/>
          <w:szCs w:val="24"/>
          <w:lang w:eastAsia="zh-CN"/>
          <w14:ligatures w14:val="none"/>
        </w:rPr>
        <w:t xml:space="preserve">pod firmą  „…………………….. z siedzibą w………………. ,wpisaną do Centralnej Ewidencji i Informacji o Działalności Gospodarczej Rzeczypospolitej Polskiej, NIP …………… REGON ……………. </w:t>
      </w:r>
    </w:p>
    <w:p w14:paraId="26FB9076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Arial Unicode MS" w:hAnsi="Times New Roman" w:cs="Times New Roman"/>
          <w:kern w:val="1"/>
          <w:sz w:val="24"/>
          <w:szCs w:val="24"/>
          <w:lang w:eastAsia="zh-CN"/>
          <w14:ligatures w14:val="none"/>
        </w:rPr>
        <w:t xml:space="preserve">zwanym dalej </w:t>
      </w:r>
      <w:r w:rsidRPr="00A94905">
        <w:rPr>
          <w:rFonts w:ascii="Times New Roman" w:eastAsia="Arial Unicode MS" w:hAnsi="Times New Roman" w:cs="Times New Roman"/>
          <w:b/>
          <w:kern w:val="1"/>
          <w:sz w:val="24"/>
          <w:szCs w:val="24"/>
          <w:lang w:eastAsia="zh-CN"/>
          <w14:ligatures w14:val="none"/>
        </w:rPr>
        <w:t>Wykonawcą.</w:t>
      </w:r>
    </w:p>
    <w:p w14:paraId="1BE1C65A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3F83291C" w14:textId="0478C370" w:rsidR="00A94905" w:rsidRPr="00A94905" w:rsidRDefault="00A94905" w:rsidP="00A94905">
      <w:pPr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W wyniku dokonania przez Zamawiającego wyboru najkorzystniejszej oferty Wykonawcy w postępowaniu prowadzonym w trybie przetargu nieograniczonego, przeprowadzonego na podstawie przepisów Ustawy z dnia 29 stycznia 2004 r. Prawo zamówień publicznych (Dz. U. z 20</w:t>
      </w:r>
      <w:r w:rsidR="006F163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22</w:t>
      </w: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r. poz. </w:t>
      </w:r>
      <w:r w:rsidR="006F163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1710</w:t>
      </w: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z późn. zm., zwanej dalej „ustawą Pzp”), ogłoszonego w Biuletynie Zamówień Publicznych w dniu  …………… roku poz. …………. na stronie internetowej Biuletynu Informacji Publicznej Gminy </w:t>
      </w:r>
      <w:r w:rsidR="006F163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Szczawin Kościelny</w:t>
      </w: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, Wykonawca przyjmuje do realizacji zadanie pn.: </w:t>
      </w:r>
      <w:r w:rsidRPr="00A9490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  <w14:ligatures w14:val="none"/>
        </w:rPr>
        <w:t>„</w:t>
      </w:r>
      <w:r w:rsidRPr="00A9490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  <w14:ligatures w14:val="none"/>
        </w:rPr>
        <w:t xml:space="preserve">Zakup nowego ciężkiego samochodu ratowniczo-gaśniczego ze sprzętem ratowniczo-gaśniczym zamontowanym na stałe dla OSP Szczawin Kościelny” </w:t>
      </w: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w świetle czego zostaje zawarta umowa o następującej treści:</w:t>
      </w:r>
    </w:p>
    <w:p w14:paraId="25CCFCC7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  <w14:ligatures w14:val="none"/>
        </w:rPr>
        <w:t>§ 1</w:t>
      </w:r>
    </w:p>
    <w:p w14:paraId="440A1D75" w14:textId="6472A1DB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zh-CN"/>
          <w14:ligatures w14:val="none"/>
        </w:rPr>
        <w:t>1.</w:t>
      </w:r>
      <w:r w:rsidRPr="00A9490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  <w14:ligatures w14:val="none"/>
        </w:rPr>
        <w:t> </w:t>
      </w: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Przedmiotem niniejszej umowy jest zakup fabrycznie nowego wyprodukowanego nieużywanego, sprawnego technicznie</w:t>
      </w:r>
      <w:r w:rsidR="006F163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,</w:t>
      </w: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 </w:t>
      </w:r>
      <w:r w:rsidR="006F1639" w:rsidRPr="006F1639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ciężkiego samochodu ratowniczo-gaśniczego ze sprzętem ratowniczo-gaśniczym zamontowanym na stałe dla OSP Szczawin Kościelny </w:t>
      </w: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(marka model)……………………………….., </w:t>
      </w: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>zgodnie z warunkami i parametrami opisanymi w Specyfikacji technicznej – załącznik A do oferty</w:t>
      </w:r>
      <w:r w:rsidRPr="00A9490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  <w14:ligatures w14:val="none"/>
        </w:rPr>
        <w:t xml:space="preserve">  dla jednostki OSP w Szczawinie Kościelnym” </w:t>
      </w:r>
    </w:p>
    <w:p w14:paraId="5318F010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  <w:t xml:space="preserve">2. Szczegółowy opis przedmiotu zamówienia zawarty jest w Specyfikacji technicznej - załączniku A do Formularza ofertowego. </w:t>
      </w:r>
    </w:p>
    <w:p w14:paraId="7EBE787D" w14:textId="77777777" w:rsidR="00A94905" w:rsidRPr="00A94905" w:rsidRDefault="00A94905" w:rsidP="00A94905">
      <w:pPr>
        <w:widowControl w:val="0"/>
        <w:tabs>
          <w:tab w:val="left" w:pos="5700"/>
        </w:tabs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  <w:t>3. Integralną część umowy stanowi oferta Wykonawcy.</w:t>
      </w:r>
      <w:r w:rsidRPr="00A94905"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  <w:tab/>
      </w:r>
    </w:p>
    <w:p w14:paraId="6C215C14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  <w:t xml:space="preserve">4. Samochód, o którym mowa w ust. 1, jest wolny od wszelkich obciążeń i długów. </w:t>
      </w:r>
    </w:p>
    <w:p w14:paraId="56D65118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307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</w:pPr>
    </w:p>
    <w:p w14:paraId="76F1D9DC" w14:textId="64CF4ABA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307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  <w:t xml:space="preserve">§ </w:t>
      </w:r>
      <w:r w:rsidR="006F1639"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  <w:t>2</w:t>
      </w:r>
    </w:p>
    <w:p w14:paraId="373FCC73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  <w:t xml:space="preserve">Wykonawca sprzedaje, a Zamawiający kupuje fabrycznie nowy samochód pożarniczy określony w § 1 niniejszej umowy za wynagrodzeniem brutto ……………..zł (słownie: ………….…………), w tym podatek VAT w wysokości 23 %, co stanowi kwotę ………………….zł (słownie: ………………………………………………..), wynagrodzenie netto wynosi …………………zł (słownie:………...…………...........................................). </w:t>
      </w:r>
    </w:p>
    <w:p w14:paraId="2593379D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</w:pPr>
    </w:p>
    <w:p w14:paraId="1BC941BA" w14:textId="6D7B5D63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307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  <w:t xml:space="preserve">§ </w:t>
      </w:r>
      <w:r w:rsidR="006F1639"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  <w:t>3</w:t>
      </w:r>
    </w:p>
    <w:p w14:paraId="12EB3F2F" w14:textId="01D24DDF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  <w:t xml:space="preserve">1. Należność za przedmiot umowy, określona w  § </w:t>
      </w:r>
      <w:r w:rsidR="006F1639"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  <w:t>2</w:t>
      </w:r>
      <w:r w:rsidRPr="00A94905"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  <w:t xml:space="preserve"> niniejszej umowy, zostanie przez Zamawiającego uregulowana w formie bezgotówkowej (przelew) w terminie do 30 dni po otrzymaniu prawidłowo wystawionej faktury wraz z protokołem odbioru zatwierdzonym przez Zamawiającego po bezusterkowym odbiorze samochodu. </w:t>
      </w:r>
    </w:p>
    <w:p w14:paraId="65E3B3E8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  <w:t>2. Wykonawca wystawi fakturę/rachunek* dla Ochotniczej Straży Pożarnej w Szczawinie Kościelnym , NIP</w:t>
      </w:r>
      <w:r w:rsidRPr="00A94905"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  <w:t xml:space="preserve"> </w:t>
      </w:r>
      <w:r w:rsidRPr="00A94905"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  <w:t xml:space="preserve">  9710564840.</w:t>
      </w:r>
    </w:p>
    <w:p w14:paraId="6B79B035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  <w:t>(* niepotrzebne skreślić)</w:t>
      </w:r>
    </w:p>
    <w:p w14:paraId="3669D4CB" w14:textId="79992D92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  <w:t xml:space="preserve">§ </w:t>
      </w:r>
      <w:r w:rsidR="006F1639"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  <w:t>4</w:t>
      </w:r>
    </w:p>
    <w:p w14:paraId="15154D2F" w14:textId="3EE71A95" w:rsidR="00A94905" w:rsidRPr="00A94905" w:rsidRDefault="00A94905" w:rsidP="00A9490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-Roman" w:eastAsia="Times New Roman" w:hAnsi="Times-Roman" w:cs="Times-Roman"/>
          <w:b/>
          <w:sz w:val="24"/>
          <w:szCs w:val="24"/>
          <w:lang w:eastAsia="zh-CN"/>
          <w14:ligatures w14:val="none"/>
        </w:rPr>
      </w:pP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lastRenderedPageBreak/>
        <w:t>Wykonawca zobowi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>ą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zuje si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 xml:space="preserve">ę 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 xml:space="preserve">do wykonania przedmiotu umowy </w:t>
      </w:r>
      <w:r w:rsidRPr="00A94905">
        <w:rPr>
          <w:rFonts w:ascii="Times-Roman" w:eastAsia="Times New Roman" w:hAnsi="Times-Roman" w:cs="Times-Roman"/>
          <w:b/>
          <w:sz w:val="24"/>
          <w:szCs w:val="24"/>
          <w:lang w:eastAsia="zh-CN"/>
          <w14:ligatures w14:val="none"/>
        </w:rPr>
        <w:t>w terminie od dnia podpisania umowy do dnia 16.12.20</w:t>
      </w:r>
      <w:r w:rsidR="006F1639">
        <w:rPr>
          <w:rFonts w:ascii="Times-Roman" w:eastAsia="Times New Roman" w:hAnsi="Times-Roman" w:cs="Times-Roman"/>
          <w:b/>
          <w:sz w:val="24"/>
          <w:szCs w:val="24"/>
          <w:lang w:eastAsia="zh-CN"/>
          <w14:ligatures w14:val="none"/>
        </w:rPr>
        <w:t>23</w:t>
      </w:r>
      <w:r w:rsidRPr="00A94905">
        <w:rPr>
          <w:rFonts w:ascii="Times-Roman" w:eastAsia="Times New Roman" w:hAnsi="Times-Roman" w:cs="Times-Roman"/>
          <w:b/>
          <w:sz w:val="24"/>
          <w:szCs w:val="24"/>
          <w:lang w:eastAsia="zh-CN"/>
          <w14:ligatures w14:val="none"/>
        </w:rPr>
        <w:t>r.</w:t>
      </w:r>
    </w:p>
    <w:p w14:paraId="6D3ECAF4" w14:textId="77777777" w:rsidR="00A94905" w:rsidRPr="00A94905" w:rsidRDefault="00A94905" w:rsidP="00A9490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-Roman" w:eastAsia="Calibri" w:hAnsi="Times-Roman" w:cs="Times-Roman"/>
          <w:bCs/>
          <w:kern w:val="0"/>
          <w:sz w:val="24"/>
          <w:szCs w:val="24"/>
          <w14:ligatures w14:val="none"/>
        </w:rPr>
      </w:pPr>
      <w:r w:rsidRPr="00A94905">
        <w:rPr>
          <w:rFonts w:ascii="Times-Roman" w:eastAsia="Calibri" w:hAnsi="Times-Roman" w:cs="Times-Roman"/>
          <w:bCs/>
          <w:kern w:val="0"/>
          <w:sz w:val="24"/>
          <w:szCs w:val="24"/>
          <w14:ligatures w14:val="none"/>
        </w:rPr>
        <w:t>W przypadku nie pozyskania dofinansowania na wykonanie przedmiotowego zadania, niniejsza umowa wygasa.</w:t>
      </w:r>
    </w:p>
    <w:p w14:paraId="1CFCEC67" w14:textId="44270AFB" w:rsidR="00A94905" w:rsidRPr="00A94905" w:rsidRDefault="00A94905" w:rsidP="00A9490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-Bold" w:eastAsia="Times New Roman" w:hAnsi="Times-Bold" w:cs="Times-Bold"/>
          <w:b/>
          <w:bCs/>
          <w:sz w:val="24"/>
          <w:szCs w:val="24"/>
          <w:lang w:eastAsia="zh-CN"/>
          <w14:ligatures w14:val="none"/>
        </w:rPr>
      </w:pPr>
      <w:r w:rsidRPr="00A94905">
        <w:rPr>
          <w:rFonts w:ascii="Times-Bold" w:eastAsia="Times New Roman" w:hAnsi="Times-Bold" w:cs="Times-Bold"/>
          <w:b/>
          <w:bCs/>
          <w:sz w:val="24"/>
          <w:szCs w:val="24"/>
          <w:lang w:eastAsia="zh-CN"/>
          <w14:ligatures w14:val="none"/>
        </w:rPr>
        <w:t xml:space="preserve">§ </w:t>
      </w:r>
      <w:r w:rsidR="006F1639">
        <w:rPr>
          <w:rFonts w:ascii="Times-Bold" w:eastAsia="Times New Roman" w:hAnsi="Times-Bold" w:cs="Times-Bold"/>
          <w:b/>
          <w:bCs/>
          <w:sz w:val="24"/>
          <w:szCs w:val="24"/>
          <w:lang w:eastAsia="zh-CN"/>
          <w14:ligatures w14:val="none"/>
        </w:rPr>
        <w:t>5</w:t>
      </w:r>
    </w:p>
    <w:p w14:paraId="2E05E557" w14:textId="20043351" w:rsidR="00A94905" w:rsidRPr="00A94905" w:rsidRDefault="00A94905" w:rsidP="00A9490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</w:pP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1. Wykonawca pisemnie zgłosi Zamawiającemu gotowość do odbioru techniczno-jako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>ś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ciowego samochodu. Data odbioru winna by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 xml:space="preserve">ć 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okre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>ś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lona co najmniej na 7 dni przed terminem odbioru. Zamawiający przyst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>ą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pi do odbioru techniczno-jako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>ś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ciowego w ci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>ą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gu 5 dni od daty zawiadomienia. Strony dopuszczaj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 xml:space="preserve">ą 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zawiadomienie za pomoc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>ą emaila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. Zawiadomienie nale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>ż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y skierowa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 xml:space="preserve">ć pod adres email </w:t>
      </w:r>
      <w:hyperlink r:id="rId6" w:history="1">
        <w:r w:rsidR="003245B5" w:rsidRPr="003C508D">
          <w:rPr>
            <w:rStyle w:val="Hipercze"/>
            <w:rFonts w:ascii="TTE1847CE0t00" w:eastAsia="Times New Roman" w:hAnsi="TTE1847CE0t00" w:cs="TTE1847CE0t00"/>
            <w:sz w:val="24"/>
            <w:szCs w:val="24"/>
            <w:lang w:eastAsia="zh-CN"/>
            <w14:ligatures w14:val="none"/>
          </w:rPr>
          <w:t>ospszczawinkoscielny@wp.pl</w:t>
        </w:r>
      </w:hyperlink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 xml:space="preserve"> 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 xml:space="preserve"> </w:t>
      </w:r>
    </w:p>
    <w:p w14:paraId="333BFDBE" w14:textId="77777777" w:rsidR="00A94905" w:rsidRPr="00A94905" w:rsidRDefault="00A94905" w:rsidP="00A9490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</w:pP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2. Odbiór techniczno-jako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>ś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ciowy przedmiotu umowy odb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>ę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dzie si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 xml:space="preserve">ę 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w siedzibie Wykonawcy w terminie okre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>ś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lonym przez Zamawiającego po otrzymaniu zawiadomienia Wykonawcy, o którym mowa w § 6 ust 1. Odbioru techniczno-jako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>ś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ciowego przedmiotu umowy dokonają przedstawiciele Zamawiającego w obecno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>ś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ci co najmniej 1 przedstawiciela Wykonawcy. Protokół odbioru techniczno-jako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>ś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ciowego przedmiotu umowy zostanie sporz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>ą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 xml:space="preserve">dzony w 2 egzemplarzach i po podpisaniu przez obie strony, zostanie przekazany po 1 egzemplarzu dla każdej ze stron.                  W przypadku stwierdzenia podczas odbioru techniczno-jakościowego usterek strony ustalą 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 xml:space="preserve"> </w:t>
      </w:r>
      <w:r w:rsidRPr="00A94905"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  <w:t xml:space="preserve">dokładny termin odbioru faktycznego, który nastąpi po usunięciu usterek. </w:t>
      </w:r>
    </w:p>
    <w:p w14:paraId="1F823246" w14:textId="77777777" w:rsidR="00A94905" w:rsidRPr="00A94905" w:rsidRDefault="00A94905" w:rsidP="00A9490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  <w:t>3. Zamawiający odmówi przyjęcia przedmiotu umowy, jeśli nie będzie on odpowiadał opisowi zawartemu w złożonej ofercie wraz z załącznikami lub nie będzie spełniał „Wymagań techniczno-użytkowych dla wyrobów służących zapewnieniu bezpieczeństwa publicznego lub ochronie zdrowia i życia oraz mienia, wprowadzanych do użytkowania w jednostkach ochrony przeciwpożarowej” zgodnie z rozporządzeniem Ministra Spraw Wewnętrznych i Administracji (Dz. U. Nr 143 poz. 1002 z 2007r. z późn. zm.).</w:t>
      </w:r>
    </w:p>
    <w:p w14:paraId="60CF6F82" w14:textId="77777777" w:rsidR="00A94905" w:rsidRPr="00A94905" w:rsidRDefault="00A94905" w:rsidP="00A949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94905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pl-PL"/>
          <w14:ligatures w14:val="none"/>
        </w:rPr>
        <w:t xml:space="preserve">4. </w:t>
      </w:r>
      <w:r w:rsidRPr="00A949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Zamawiający wymaga, aby samochód posiadał ważne „świadectwo dopuszczenia”.  Wymaga się aby świadectwo dopuszczenia było ważne na dzień odbioru samochodu.  Świadectwo winno być przekazane Zamawiającemu w dniu odbioru samochodu. Pod pojęciem „świadectwo dopuszczenia” rozumie się dokument, o którym mowa w art. 7 ustawy z dnia 24 sierpnia 1991 r. o ochronie przeciwpożarowej (Dz.U. z  2018 r., poz. 620 ze zm.).</w:t>
      </w:r>
    </w:p>
    <w:p w14:paraId="10F5C464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kern w:val="0"/>
          <w:sz w:val="24"/>
          <w:szCs w:val="24"/>
          <w:lang w:eastAsia="x-none"/>
          <w14:ligatures w14:val="none"/>
        </w:rPr>
        <w:t>5. Samochód winien spełniać wymagania polskich przepisów o ruchu drogowym, z uwzględnieniem wymagań dotyczących pojazdów uprzywilejowanych, zgodnie z ustawą z dnia 20 czerwca 1997r. Prawo o ruchu drogowym (tekst jedn. Dz. U. z 2018 r. poz. 1990 z późn. zm.)</w:t>
      </w:r>
      <w:r w:rsidRPr="00A949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.   </w:t>
      </w:r>
    </w:p>
    <w:p w14:paraId="3F7BF4F6" w14:textId="77777777" w:rsidR="00A94905" w:rsidRPr="00A94905" w:rsidRDefault="00A94905" w:rsidP="00A9490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</w:pP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6. W przypadku stwierdzenia podczas odbioru techniczno-jako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>ś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ciowego usterek, Wykonawca zobowi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>ą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zuje się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 xml:space="preserve"> 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do ich niezwłocznego usuni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>ę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 xml:space="preserve">cia lub wymiany samochodu lub wyposażenia na wolne od usterek (wad) w terminie wskazanym przez Zamawiającego w protokole odbioru  techniczno-jakościowego. </w:t>
      </w:r>
    </w:p>
    <w:p w14:paraId="117169E5" w14:textId="77777777" w:rsidR="00A94905" w:rsidRPr="00A94905" w:rsidRDefault="00A94905" w:rsidP="00A94905">
      <w:pPr>
        <w:widowControl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7. Przedstawiciele Zamawiającego w obecno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>ś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ci co najmniej 1 przedstawiciela Wykonawcy dokonają odbioru faktycznego przedmiotu umowy. Protokół odbioru faktycznego zostanie sporz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>ą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 xml:space="preserve">dzony w 2 egzemplarzach i po podpisaniu przez obie strony, przekazany zostanie po 1 egzemplarzu dla każdej ze stron. </w:t>
      </w:r>
      <w:r w:rsidRPr="00A949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Odbiór przedmiotu umowy odbędzie się w trzech etapach:</w:t>
      </w:r>
    </w:p>
    <w:p w14:paraId="46F83894" w14:textId="77777777" w:rsidR="00A94905" w:rsidRPr="00A94905" w:rsidRDefault="00A94905" w:rsidP="00A94905">
      <w:pPr>
        <w:tabs>
          <w:tab w:val="left" w:pos="993"/>
        </w:tabs>
        <w:spacing w:line="240" w:lineRule="auto"/>
        <w:ind w:left="993" w:right="-1" w:hanging="426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949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7.1.</w:t>
      </w:r>
      <w:r w:rsidRPr="00A949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  <w:t>Odbiór faktyczny pojazdu w siedzibie Wykonawcy (przekazanie dokumentów umożliwiających rejestrację pojazdu). Na tę okoliczność zostanie sporządzony protokół odbioru.</w:t>
      </w:r>
    </w:p>
    <w:p w14:paraId="3B9F5D0F" w14:textId="77777777" w:rsidR="00A94905" w:rsidRPr="00A94905" w:rsidRDefault="00A94905" w:rsidP="00A94905">
      <w:pPr>
        <w:tabs>
          <w:tab w:val="left" w:pos="993"/>
        </w:tabs>
        <w:spacing w:line="240" w:lineRule="auto"/>
        <w:ind w:left="993" w:right="-1" w:hanging="426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949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7.2.</w:t>
      </w:r>
      <w:r w:rsidRPr="00A949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  <w:t xml:space="preserve">Przekazanie pojazdu w depozyt wykonawcy. Na tę okoliczność zostanie sporządzony protokół depozytowy. </w:t>
      </w:r>
    </w:p>
    <w:p w14:paraId="6BC1D360" w14:textId="77777777" w:rsidR="00A94905" w:rsidRPr="00A94905" w:rsidRDefault="00A94905" w:rsidP="00A94905">
      <w:pPr>
        <w:tabs>
          <w:tab w:val="left" w:pos="993"/>
        </w:tabs>
        <w:spacing w:line="240" w:lineRule="auto"/>
        <w:ind w:left="993" w:right="-1" w:hanging="426"/>
        <w:contextualSpacing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949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7.3.</w:t>
      </w:r>
      <w:r w:rsidRPr="00A949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ab/>
        <w:t>Odbiór pojazdu z depozytu. Na tę okoliczność zostanie sporządzony protokół odbioru z depozytu.</w:t>
      </w:r>
    </w:p>
    <w:p w14:paraId="05D6FC4B" w14:textId="452FABB0" w:rsidR="00A94905" w:rsidRPr="00A94905" w:rsidRDefault="00A94905" w:rsidP="00A9490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</w:pP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8. Postanowienia</w:t>
      </w:r>
      <w:r w:rsidRPr="00A94905">
        <w:rPr>
          <w:rFonts w:ascii="Times New Roman" w:eastAsia="Times New Roman" w:hAnsi="Times New Roman" w:cs="Times New Roman"/>
          <w:sz w:val="24"/>
          <w:szCs w:val="20"/>
          <w:lang w:eastAsia="zh-CN"/>
          <w14:ligatures w14:val="none"/>
        </w:rPr>
        <w:t xml:space="preserve"> 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 xml:space="preserve">§ </w:t>
      </w:r>
      <w:r w:rsidR="006F1639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5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 xml:space="preserve"> ust.1, 2, 3, 4, 5, 6, 7  nie naruszaj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 xml:space="preserve">ą 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i nie wył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>ą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czaj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 xml:space="preserve">ą 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stosowania postanowie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 xml:space="preserve">ń 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umownych i kodeksu cywilnego dotycz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>ą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cych kar umownych, odst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>ą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pienia od umowy oraz r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>ę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kojmi za wady i nie przesuwaj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 xml:space="preserve">ą 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 xml:space="preserve">terminu wydania przedmiotu umowy. </w:t>
      </w:r>
    </w:p>
    <w:p w14:paraId="23998ACF" w14:textId="77777777" w:rsidR="00A94905" w:rsidRPr="00A94905" w:rsidRDefault="00A94905" w:rsidP="00A9490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</w:pP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9. Samochód winien by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 xml:space="preserve">ć 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 xml:space="preserve">wydany z pełnym zbiornikiem paliwa. </w:t>
      </w:r>
    </w:p>
    <w:p w14:paraId="546EFE91" w14:textId="3B2E10C3" w:rsidR="00A94905" w:rsidRPr="00A94905" w:rsidRDefault="00A94905" w:rsidP="00A9490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</w:pP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 xml:space="preserve">10. Wykonawca w terminie odbioru zapewni szkolenie z zakresu obsługi podstawowej samochodu pożarniczego dla </w:t>
      </w:r>
      <w:r w:rsidR="003245B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4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 xml:space="preserve"> osób, nastąpi to w terminie odbioru w siedzibie Wykonawcy.</w:t>
      </w:r>
    </w:p>
    <w:p w14:paraId="4128D293" w14:textId="77777777" w:rsidR="00A94905" w:rsidRPr="00A94905" w:rsidRDefault="00A94905" w:rsidP="00A9490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</w:pP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 xml:space="preserve">11. </w:t>
      </w: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Przedmiot umowy pozostaje w depozycie Wykonawcy na czas niezbędny do dokonania procedury rejestracji pojazdu. Wszelkie koszty związane z ewentualnym pozostawieniem przez Zamawiających </w:t>
      </w: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lastRenderedPageBreak/>
        <w:t>przedmiotu umowy obciążają Wykonawcę. W czasie pozostawienia przedmiotu umowy w siedzibie Wykonawcy ryzyko utraty lub uszkodzenia przedmiotu umowy spoczywa na Wykonawcy. Na okoliczność pozostawienia przedmiotu umowy sporządzone będą protokoły pozostawienia w siedzibie Wykonawcy oraz odbioru podpisane przez przedstawicieli Zamawiającego i Wykonawcy.</w:t>
      </w:r>
    </w:p>
    <w:p w14:paraId="56231955" w14:textId="77777777" w:rsidR="00A94905" w:rsidRPr="00A94905" w:rsidRDefault="00A94905" w:rsidP="00A9490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-Bold" w:eastAsia="Times New Roman" w:hAnsi="Times-Bold" w:cs="Times-Bold"/>
          <w:b/>
          <w:bCs/>
          <w:sz w:val="24"/>
          <w:szCs w:val="24"/>
          <w:lang w:eastAsia="zh-CN"/>
          <w14:ligatures w14:val="none"/>
        </w:rPr>
      </w:pPr>
    </w:p>
    <w:p w14:paraId="1B8FBA1B" w14:textId="63AC3A8A" w:rsidR="00A94905" w:rsidRPr="00A94905" w:rsidRDefault="00A94905" w:rsidP="00A9490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-Bold" w:eastAsia="Times New Roman" w:hAnsi="Times-Bold" w:cs="Times-Bold"/>
          <w:b/>
          <w:bCs/>
          <w:sz w:val="24"/>
          <w:szCs w:val="24"/>
          <w:lang w:eastAsia="zh-CN"/>
          <w14:ligatures w14:val="none"/>
        </w:rPr>
      </w:pPr>
      <w:r w:rsidRPr="00A94905">
        <w:rPr>
          <w:rFonts w:ascii="Times-Bold" w:eastAsia="Times New Roman" w:hAnsi="Times-Bold" w:cs="Times-Bold"/>
          <w:b/>
          <w:bCs/>
          <w:sz w:val="24"/>
          <w:szCs w:val="24"/>
          <w:lang w:eastAsia="zh-CN"/>
          <w14:ligatures w14:val="none"/>
        </w:rPr>
        <w:t xml:space="preserve">§ </w:t>
      </w:r>
      <w:r w:rsidR="006F1639">
        <w:rPr>
          <w:rFonts w:ascii="Times-Bold" w:eastAsia="Times New Roman" w:hAnsi="Times-Bold" w:cs="Times-Bold"/>
          <w:b/>
          <w:bCs/>
          <w:sz w:val="24"/>
          <w:szCs w:val="24"/>
          <w:lang w:eastAsia="zh-CN"/>
          <w14:ligatures w14:val="none"/>
        </w:rPr>
        <w:t>6</w:t>
      </w:r>
    </w:p>
    <w:p w14:paraId="73E36AAF" w14:textId="77777777" w:rsidR="00A94905" w:rsidRPr="00A94905" w:rsidRDefault="00A94905" w:rsidP="00A9490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  <w:t>Do samochodu Wykonawca zobowiązuje się dołączyć:</w:t>
      </w:r>
    </w:p>
    <w:p w14:paraId="7680A359" w14:textId="77777777" w:rsidR="00A94905" w:rsidRPr="00A94905" w:rsidRDefault="00A94905" w:rsidP="00A9490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  <w:t>1) instrukcje obsługi i konserwacji samochodu oraz wyposażenia w języku polskim,</w:t>
      </w:r>
    </w:p>
    <w:p w14:paraId="40077D33" w14:textId="77777777" w:rsidR="00A94905" w:rsidRPr="00A94905" w:rsidRDefault="00A94905" w:rsidP="00A9490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  <w:t>2) książkę gwarancyjną w języku polskim, z zapisami zgodnymi z postanowieniami niniejszej umowy,</w:t>
      </w:r>
    </w:p>
    <w:p w14:paraId="7A5AEEB5" w14:textId="77777777" w:rsidR="00A94905" w:rsidRPr="00A94905" w:rsidRDefault="00A94905" w:rsidP="00A949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9490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3) komplet dokumentów wymaganych przez prawo polskie, niezbędnych do dokonania rejestracji samochodu, świadectwo dopuszczenia CNBOP, o którym mowa w § 6 ust. 4 niniejszej umowy.</w:t>
      </w:r>
    </w:p>
    <w:p w14:paraId="0D848626" w14:textId="77777777" w:rsidR="00A94905" w:rsidRPr="00A94905" w:rsidRDefault="00A94905" w:rsidP="00A9490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-Bold" w:eastAsia="Times New Roman" w:hAnsi="Times-Bold" w:cs="Times-Bold"/>
          <w:b/>
          <w:bCs/>
          <w:sz w:val="24"/>
          <w:szCs w:val="24"/>
          <w:lang w:eastAsia="zh-CN"/>
          <w14:ligatures w14:val="none"/>
        </w:rPr>
      </w:pPr>
    </w:p>
    <w:p w14:paraId="301B24F7" w14:textId="2418E1B8" w:rsidR="00A94905" w:rsidRPr="00A94905" w:rsidRDefault="00A94905" w:rsidP="00A9490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-Bold" w:eastAsia="Times New Roman" w:hAnsi="Times-Bold" w:cs="Times-Bold"/>
          <w:b/>
          <w:bCs/>
          <w:sz w:val="24"/>
          <w:szCs w:val="24"/>
          <w:lang w:eastAsia="zh-CN"/>
          <w14:ligatures w14:val="none"/>
        </w:rPr>
      </w:pPr>
      <w:r w:rsidRPr="00A94905">
        <w:rPr>
          <w:rFonts w:ascii="Times-Bold" w:eastAsia="Times New Roman" w:hAnsi="Times-Bold" w:cs="Times-Bold"/>
          <w:b/>
          <w:bCs/>
          <w:sz w:val="24"/>
          <w:szCs w:val="24"/>
          <w:lang w:eastAsia="zh-CN"/>
          <w14:ligatures w14:val="none"/>
        </w:rPr>
        <w:t xml:space="preserve">§ </w:t>
      </w:r>
      <w:r w:rsidR="006F1639">
        <w:rPr>
          <w:rFonts w:ascii="Times-Bold" w:eastAsia="Times New Roman" w:hAnsi="Times-Bold" w:cs="Times-Bold"/>
          <w:b/>
          <w:bCs/>
          <w:sz w:val="24"/>
          <w:szCs w:val="24"/>
          <w:lang w:eastAsia="zh-CN"/>
          <w14:ligatures w14:val="none"/>
        </w:rPr>
        <w:t>7</w:t>
      </w:r>
    </w:p>
    <w:p w14:paraId="1C65E44F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1. Strony postanawiają, iż odpowiedzialność Wykonawcy z tytułu rękojmi za wady przedmiotu umowy, wynikająca z Kodeksu cywilnego, zostanie rozszerzona przez udzielenie pisemnej gwarancji.</w:t>
      </w:r>
    </w:p>
    <w:p w14:paraId="0BF4769B" w14:textId="77777777" w:rsidR="00A94905" w:rsidRPr="00A94905" w:rsidRDefault="00A94905" w:rsidP="00A9490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</w:pP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2. Strony zgodnie postanawiaj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>ą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, że odpowiedzialno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 xml:space="preserve">ść 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Wykonawcy z tytułu rękojmi i gwarancji rozpoczyna swój bieg od daty faktycznego odbioru  przedmiotu  umowy.</w:t>
      </w:r>
    </w:p>
    <w:p w14:paraId="3C76CBDC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-Roman" w:eastAsia="Times New Roman" w:hAnsi="Times-Roman" w:cs="Times-Roman"/>
          <w:b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3. Wykonawca udziela Zamawiającemu</w:t>
      </w:r>
      <w:r w:rsidRPr="00A9490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  <w14:ligatures w14:val="none"/>
        </w:rPr>
        <w:t xml:space="preserve"> </w:t>
      </w: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gwarancji na wykonany przedmiot umowy</w:t>
      </w: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  <w:t xml:space="preserve"> w tym na: lakier i perforację blach nadwozia pożarniczego, podwozie, nadwozie (zabudowa pożarnicza) na okres</w:t>
      </w:r>
      <w:r w:rsidRPr="00A9490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  <w14:ligatures w14:val="none"/>
        </w:rPr>
        <w:t xml:space="preserve"> …… miesięcy.</w:t>
      </w:r>
      <w:r w:rsidRPr="00A9490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  <w14:ligatures w14:val="none"/>
        </w:rPr>
        <w:t xml:space="preserve"> </w:t>
      </w:r>
    </w:p>
    <w:p w14:paraId="34778F90" w14:textId="77777777" w:rsidR="00A94905" w:rsidRPr="00A94905" w:rsidRDefault="00A94905" w:rsidP="00A9490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sz w:val="24"/>
          <w:szCs w:val="20"/>
          <w:lang w:eastAsia="zh-CN"/>
          <w14:ligatures w14:val="none"/>
        </w:rPr>
        <w:t xml:space="preserve">4. 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Wykonawca gwarantuje właściwe wykonanie samochodu, zgodnie z odnośnymi normami wymaganymi prawem oraz kompletność dostawy.</w:t>
      </w:r>
    </w:p>
    <w:p w14:paraId="69CB5C94" w14:textId="77777777" w:rsidR="00A94905" w:rsidRPr="00A94905" w:rsidRDefault="00A94905" w:rsidP="00A9490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</w:pP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5. W okresie gwarancji wszystkie naprawy przeprowadzane b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>ę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d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 xml:space="preserve">ą 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w serwisach Wykonawcy i na jego koszt, w ci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>ą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gu 7 dni roboczych od daty otrzymania zgłoszenia usterki. Strony dopuszczaj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 xml:space="preserve">ą 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zgłoszenie usterki za pomoc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>ą emaila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.</w:t>
      </w:r>
    </w:p>
    <w:p w14:paraId="39AB8EBB" w14:textId="77777777" w:rsidR="00A94905" w:rsidRPr="00A94905" w:rsidRDefault="00A94905" w:rsidP="00A9490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</w:pP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6. Okres gwarancji  ulega przedłużeniu o czas od momentu zgłoszenia samochodu do naprawy do momentu odebrania z naprawy sprawnego samochodu.</w:t>
      </w:r>
    </w:p>
    <w:p w14:paraId="058F642B" w14:textId="77777777" w:rsidR="00A94905" w:rsidRPr="00A94905" w:rsidRDefault="00A94905" w:rsidP="00A9490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</w:pP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7. Po okresie gwarancji Wykonawca zapewnia serwis pogwarancyjny.</w:t>
      </w:r>
    </w:p>
    <w:p w14:paraId="69027CFE" w14:textId="77777777" w:rsidR="00A94905" w:rsidRPr="00A94905" w:rsidRDefault="00A94905" w:rsidP="00A9490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</w:pP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 xml:space="preserve">8. Wykonawca zawiadomi Zamawiającego o zmianie swojej siedziby oraz siedziby serwisu. </w:t>
      </w:r>
    </w:p>
    <w:p w14:paraId="1F81FF08" w14:textId="77777777" w:rsidR="00A94905" w:rsidRPr="00A94905" w:rsidRDefault="00A94905" w:rsidP="00A94905">
      <w:pPr>
        <w:widowControl w:val="0"/>
        <w:suppressAutoHyphens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</w:pP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 xml:space="preserve">9. W przypadku zaprzestania 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>ś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wiadczenia usług serwisowych przez Wykonawcę, o których mowa w ust. 3, Zamawiający będzie uprawniony do wykonania usług serwisowych na koszt Wykonawcy, zachowuj</w:t>
      </w:r>
      <w:r w:rsidRPr="00A94905">
        <w:rPr>
          <w:rFonts w:ascii="TTE1847CE0t00" w:eastAsia="Times New Roman" w:hAnsi="TTE1847CE0t00" w:cs="TTE1847CE0t00"/>
          <w:sz w:val="24"/>
          <w:szCs w:val="24"/>
          <w:lang w:eastAsia="zh-CN"/>
          <w14:ligatures w14:val="none"/>
        </w:rPr>
        <w:t>ą</w:t>
      </w:r>
      <w:r w:rsidRPr="00A94905">
        <w:rPr>
          <w:rFonts w:ascii="Times-Roman" w:eastAsia="Times New Roman" w:hAnsi="Times-Roman" w:cs="Times-Roman"/>
          <w:sz w:val="24"/>
          <w:szCs w:val="24"/>
          <w:lang w:eastAsia="zh-CN"/>
          <w14:ligatures w14:val="none"/>
        </w:rPr>
        <w:t>c roszczenia do stosowania kar umownych.</w:t>
      </w:r>
    </w:p>
    <w:p w14:paraId="592198D1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</w:pPr>
    </w:p>
    <w:p w14:paraId="78F06BA1" w14:textId="0B592936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  <w:t xml:space="preserve">§ </w:t>
      </w:r>
      <w:r w:rsidR="006F1639"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  <w:t>8</w:t>
      </w:r>
    </w:p>
    <w:p w14:paraId="3A5DFA4C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  <w:t>1. Wykonawca zapłaci Zamawiającemu karę umowną:</w:t>
      </w:r>
    </w:p>
    <w:p w14:paraId="4258045C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  <w:t>1) za odstąpienie od umowy przez Zamawiającego z przyczyn, za które ponosi odpowiedzialność Wykonawca, w wysokości 10 % wynagrodzenia umownego brutto, określonego w § 3 niniejszej umowy,</w:t>
      </w:r>
    </w:p>
    <w:p w14:paraId="45AC1397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  <w:t xml:space="preserve">2) za zwłokę w usunięciu wad stwierdzonych przy odbiorze oraz w okresie rękojmi i gwarancji w wysokości 0,1 % wynagrodzenia umownego brutto, określonego w § 3 niniejszej umowy, liczonej za każdy dzień zwłoki, </w:t>
      </w:r>
    </w:p>
    <w:p w14:paraId="75785D59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  <w:t xml:space="preserve">3) za zwłokę w wykonaniu przedmiotu umowy w wysokości 0,1 % wynagrodzenia umownego brutto, określonego § 3 niniejszej umowy, liczonej za każdy dzień zwłoki. </w:t>
      </w:r>
    </w:p>
    <w:p w14:paraId="25A202D7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  <w:t xml:space="preserve">2. Zamawiający zapłaci Wykonawcy karę umowną za odstąpienie od umowy przez Wykonawcę z przyczyn, za które ponosi odpowiedzialność Zamawiający w wysokości 10 % wynagrodzenia umownego brutto określonego w § 3 niniejszej umowy, za wyjątkiem wystąpienia sytuacji przedstawionej w art. 145 Prawa zamówień publicznych. </w:t>
      </w:r>
    </w:p>
    <w:p w14:paraId="5353ADF9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3. Strony zastrzegają sobie prawo do dochodzenia odszkodowania uzupełniającego przenoszącego wysokość kar umownych do wysokości rzeczywiście poniesionej szkody na podstawie przepisów prawa cywilnego.</w:t>
      </w:r>
    </w:p>
    <w:p w14:paraId="4C460851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4. Kary umowne przewidziane w niniejszej umowie mogą się kumulować.</w:t>
      </w:r>
    </w:p>
    <w:p w14:paraId="35B9E39E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5. W przypadku uzgodnienia zmiany terminów realizacji kara umowna będzie liczona od nowych terminów.</w:t>
      </w:r>
    </w:p>
    <w:p w14:paraId="375DF639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6. Wykonawca nie może odmówić usunięcia wad bez względu na wysokość związanych z tym </w:t>
      </w: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lastRenderedPageBreak/>
        <w:t>kosztów.</w:t>
      </w:r>
    </w:p>
    <w:p w14:paraId="2ABBA9AC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7. Wykonawca wyraża zgodę na potrącenie ewentualnych kar umownych z wynagrodzenia za wykonany przedmiot umowy.</w:t>
      </w:r>
    </w:p>
    <w:p w14:paraId="7C68F177" w14:textId="0471616E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  <w:t xml:space="preserve">§ </w:t>
      </w:r>
      <w:r w:rsidR="006F1639"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  <w:t>9</w:t>
      </w:r>
    </w:p>
    <w:p w14:paraId="61045518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  <w14:ligatures w14:val="none"/>
        </w:rPr>
        <w:t>1.</w:t>
      </w: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 Oprócz przypadków wymienionych w Kodeksie cywilnym stronom przysługuje prawo odstąpienia od umowy w następujących sytuacjach:</w:t>
      </w:r>
    </w:p>
    <w:p w14:paraId="7E416516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1) Zamawiającemu przysługuje prawo do odstąpienia od umowy  w razie wystąpienia istotnej zmiany okoliczności powodującej, że wykonanie umowy nie leży w interesie publicznym, czego nie można było przewidzieć w chwili zawarcia umowy – odstąpienie od umowy w tym przypadku może nastąpić w terminie 30 dni od powzięcia wiadomości o powyższych okolicznościach;</w:t>
      </w:r>
    </w:p>
    <w:p w14:paraId="2DD0085C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2) Wykonawcy przysługuje prawo odstąpienia od umowy, jeżeli:</w:t>
      </w:r>
    </w:p>
    <w:p w14:paraId="20DD8592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a) Zamawiający odmawia, bez uzasadnionej przyczyny, odbioru przedmiotu umowy - odstąpienie od umowy w tym przypadku może nastąpić w terminie 30 dni od powiadomienia o odbiorze,</w:t>
      </w:r>
    </w:p>
    <w:p w14:paraId="6D59E4D7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b) Zamawiający zawiadomi Wykonawcę, iż wobec zaistnienia uprzednio nieprzewidzianych okoliczności nie będzie mógł spełnić swoich zobowiązań umownych wobec Wykonawcy – odstąpienie od umowy w tym przypadku może nastąpić w terminie 30 dni od powiadomienia.</w:t>
      </w:r>
    </w:p>
    <w:p w14:paraId="2CACEBCA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zh-CN"/>
          <w14:ligatures w14:val="none"/>
        </w:rPr>
        <w:t>2.</w:t>
      </w: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 Odstąpienie od umowy winno nastąpić w formie pisemnej pod rygorem nieważności takiego oświadczenia i powinno zawierać uzasadnienie.</w:t>
      </w:r>
    </w:p>
    <w:p w14:paraId="00DE7C94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</w:pPr>
    </w:p>
    <w:p w14:paraId="725DE539" w14:textId="5D19D66A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  <w:t>§ 1</w:t>
      </w:r>
      <w:r w:rsidR="006F1639"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  <w:t>0</w:t>
      </w:r>
    </w:p>
    <w:p w14:paraId="172FA30A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Wykonawca nie może bez pisemnej zgody Zamawiającego dokonać cesji wierzytelności, przysługującej mu z tytułu realizacji umowy, na osoby trzecie.</w:t>
      </w:r>
    </w:p>
    <w:p w14:paraId="198E61DE" w14:textId="77777777" w:rsidR="00A94905" w:rsidRPr="00A94905" w:rsidRDefault="00A94905" w:rsidP="00A94905">
      <w:pPr>
        <w:tabs>
          <w:tab w:val="left" w:pos="249"/>
        </w:tabs>
        <w:autoSpaceDN w:val="0"/>
        <w:spacing w:after="0" w:line="240" w:lineRule="auto"/>
        <w:ind w:left="4" w:right="20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064D5413" w14:textId="11573BE0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  <w:t>§ 1</w:t>
      </w:r>
      <w:r w:rsidR="006F1639"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  <w:t>1</w:t>
      </w:r>
    </w:p>
    <w:p w14:paraId="5F9F08E2" w14:textId="77777777" w:rsidR="00A94905" w:rsidRPr="00A94905" w:rsidRDefault="00A94905" w:rsidP="00A94905">
      <w:pPr>
        <w:tabs>
          <w:tab w:val="left" w:pos="249"/>
        </w:tabs>
        <w:autoSpaceDN w:val="0"/>
        <w:spacing w:after="0" w:line="240" w:lineRule="auto"/>
        <w:ind w:left="4" w:right="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 xml:space="preserve"> Wykonawca zobowiązuje się w stosunku do wszystkich osób, których dane osobowe przekaże do Zamawiającego, w celu realizacji niniejszej umowy, spełnić obowiązek informacyjny wynikający z przepisów artykułu 13 i 14 Rozporządzenia Parlamentu Europejskiego i Rady (UE) 2016/679 z dnia 27 kwietnia 2016 r. w sprawie ochrony osób fizycznych w związku z przetwarzaniem danych osobowych i w sprawie swobodnego przepływu takich danych oraz uchylenia dyrektywy 95/46/WE (ogólne rozporządzenie o ochronie danych). Wykonawca zobowiązany jest zapewnić, by obowiązek ten był wykonywany także przez wszystkich podwykonawców.</w:t>
      </w:r>
    </w:p>
    <w:p w14:paraId="7324B7D7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</w:pPr>
    </w:p>
    <w:p w14:paraId="62ADA8F7" w14:textId="61E42695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  <w:t>§ 1</w:t>
      </w:r>
      <w:r w:rsidR="006F1639"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  <w:t>2</w:t>
      </w:r>
    </w:p>
    <w:p w14:paraId="3B38014B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  <w:t>Ewentualne spory, wynikłe w związku z realizacją przedmiotu umowy, strony zobowiązują się rozstrzygać w drodze wspólnych negocjacji, a w przypadku niemożności ustalenia kompromisu będą rozstrzygane przez Sąd właściwy dla siedziby Zamawiającego.</w:t>
      </w:r>
    </w:p>
    <w:p w14:paraId="6E9673DC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</w:pPr>
    </w:p>
    <w:p w14:paraId="1CE7A20E" w14:textId="573E7A99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  <w:t>§1</w:t>
      </w:r>
      <w:r w:rsidR="006F1639"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  <w:t>3</w:t>
      </w:r>
    </w:p>
    <w:p w14:paraId="7D40B28C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  <w:t>W sprawach, których nie reguluje niniejsza umowa, będą miały zastosowanie odpowiednie przepisy Kodeksu cywilnego, ustawy Prawo zamówień publicznych wraz z aktami wykonawczymi do tej ustawy oraz inne związane z przedmiotem umowy.</w:t>
      </w:r>
    </w:p>
    <w:p w14:paraId="360E9F4B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</w:pPr>
    </w:p>
    <w:p w14:paraId="6A01D297" w14:textId="6FFF10C9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  <w:t>§ 1</w:t>
      </w:r>
      <w:r w:rsidR="006F1639"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  <w:t>4</w:t>
      </w:r>
    </w:p>
    <w:p w14:paraId="62F8DC98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  <w:t xml:space="preserve">1. Zakazuje się istotnych zmian postanowień zawartej umowy w stosunku do treści oferty, na podstawie której dokonano wyboru Wykonawcy. </w:t>
      </w:r>
    </w:p>
    <w:p w14:paraId="0033A916" w14:textId="77777777" w:rsidR="00A94905" w:rsidRPr="00A94905" w:rsidRDefault="00A94905" w:rsidP="00A9490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  <w:t>2. Strony przewidują możliwość dokonania zmiany zawartej umowy spowodowanych zmianą powszechnie obowiązujących przepisów prawa lub wynikających z prawomocnych orzeczeń lub ostatecznych aktów administracyjnych właściwych organów - w takim zakresie, w jakim będzie to niezbędne w celu dostosowania postanowień umowy do zaistniałego stanu prawnego lub faktycznego.</w:t>
      </w:r>
    </w:p>
    <w:p w14:paraId="58EA59C1" w14:textId="77777777" w:rsidR="00A94905" w:rsidRPr="00A94905" w:rsidRDefault="00A94905" w:rsidP="00A94905">
      <w:pPr>
        <w:widowControl w:val="0"/>
        <w:tabs>
          <w:tab w:val="left" w:pos="17608"/>
        </w:tabs>
        <w:suppressAutoHyphens/>
        <w:overflowPunct w:val="0"/>
        <w:autoSpaceDE w:val="0"/>
        <w:spacing w:after="0" w:line="200" w:lineRule="atLeast"/>
        <w:jc w:val="both"/>
        <w:textAlignment w:val="baseline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  <w14:ligatures w14:val="none"/>
        </w:rPr>
      </w:pP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  <w14:ligatures w14:val="none"/>
        </w:rPr>
        <w:t xml:space="preserve">3. Zmiana postanowień zawartej umowy może nastąpić za zgodą obu stron wyrażoną na piśmie, w formie aneksu do umowy, pod rygorem nieważności takiej zmiany. </w:t>
      </w:r>
      <w:r w:rsidRPr="00A94905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  <w14:ligatures w14:val="none"/>
        </w:rPr>
        <w:t xml:space="preserve">Z uwagi na ryczałtowy charakter wynagrodzenia zmiany umowy mogą nastąpić jedynie na podstawie okoliczności, o których mowa w niniejszej umowie, tj. na podstawie przesłanki, o której mowa w art. 144 ust. 1 pkt </w:t>
      </w:r>
      <w:r w:rsidRPr="00A94905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  <w14:ligatures w14:val="none"/>
        </w:rPr>
        <w:lastRenderedPageBreak/>
        <w:t xml:space="preserve">1 ustawy Pzp oraz na podstawie przesłanek, o których mowa w art. 144 ust. 1 punkty: 4 i 5 ustawy Pzp. Zamawiający nie przewiduje możliwości zmiany umowy na podstawie przesłanek o których mowa w art. 144 ust. 1 pkt 3 i 6 ustawy Pzp. </w:t>
      </w:r>
    </w:p>
    <w:p w14:paraId="318213C3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</w:pPr>
    </w:p>
    <w:p w14:paraId="663CEF1D" w14:textId="0F5604E8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  <w:t>§ 1</w:t>
      </w:r>
      <w:r w:rsidR="006F1639"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  <w:t>5</w:t>
      </w:r>
    </w:p>
    <w:p w14:paraId="4AAE0C1E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  <w:t>Niniejszą umowę wraz z załącznikami sporządzono w 3 (trzech) jednobrzmiących egzemplarzach, 2 (dwa) egzemplarze dla Zamawiającego, 1 (jeden) egzemplarz dla Wykonawcy.</w:t>
      </w:r>
    </w:p>
    <w:p w14:paraId="1213B9E9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</w:pPr>
    </w:p>
    <w:p w14:paraId="19CFDF69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</w:pPr>
    </w:p>
    <w:p w14:paraId="56BA88B9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</w:pPr>
    </w:p>
    <w:p w14:paraId="4D1C0948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</w:pPr>
    </w:p>
    <w:p w14:paraId="479CF476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b/>
          <w:sz w:val="24"/>
          <w:szCs w:val="24"/>
          <w:lang w:eastAsia="zh-CN"/>
          <w14:ligatures w14:val="none"/>
        </w:rPr>
        <w:t>Zamawiający                                                                      Wykonawca</w:t>
      </w:r>
    </w:p>
    <w:p w14:paraId="6B5B1C85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rPr>
          <w:rFonts w:ascii="Calibri" w:eastAsia="Calibri" w:hAnsi="Calibri" w:cs="Times New Roman"/>
          <w:kern w:val="0"/>
          <w14:ligatures w14:val="none"/>
        </w:rPr>
      </w:pPr>
    </w:p>
    <w:p w14:paraId="2162095D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490DEFC1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36B39714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22B7BD8C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7DEF712F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65D6034B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(* niepotrzebne pominąć)</w:t>
      </w:r>
    </w:p>
    <w:p w14:paraId="5E4951C0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  <w14:ligatures w14:val="none"/>
        </w:rPr>
      </w:pPr>
      <w:r w:rsidRPr="00A94905"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  <w:t>Uwaga: w przypadku wyboru Wykonawcy nie będącego płatnikiem podatku VAT, zapisy w umowie ostatecznej dotyczące wynagrodzenia (wynagrodzenie netto, VAT, wynagrodzenie</w:t>
      </w:r>
    </w:p>
    <w:p w14:paraId="3DD2161B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zh-CN"/>
          <w14:ligatures w14:val="none"/>
        </w:rPr>
      </w:pPr>
    </w:p>
    <w:p w14:paraId="3FA6DE1A" w14:textId="77777777" w:rsidR="00A94905" w:rsidRPr="00A94905" w:rsidRDefault="00A94905" w:rsidP="00A94905">
      <w:pPr>
        <w:widowControl w:val="0"/>
        <w:suppressAutoHyphens/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7E4E77B8" w14:textId="77777777" w:rsidR="00D00BCC" w:rsidRDefault="00D00BCC"/>
    <w:sectPr w:rsidR="00D00BCC" w:rsidSect="00A40E25">
      <w:footerReference w:type="default" r:id="rId7"/>
      <w:pgSz w:w="11906" w:h="16838"/>
      <w:pgMar w:top="567" w:right="1134" w:bottom="567" w:left="1134" w:header="283" w:footer="28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A12A24" w14:textId="77777777" w:rsidR="003A7B2B" w:rsidRDefault="003A7B2B">
      <w:pPr>
        <w:spacing w:after="0" w:line="240" w:lineRule="auto"/>
      </w:pPr>
      <w:r>
        <w:separator/>
      </w:r>
    </w:p>
  </w:endnote>
  <w:endnote w:type="continuationSeparator" w:id="0">
    <w:p w14:paraId="21172083" w14:textId="77777777" w:rsidR="003A7B2B" w:rsidRDefault="003A7B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E1847CE0t00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3728B" w14:textId="77777777" w:rsidR="003D77C3" w:rsidRDefault="003A7B2B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11</w:t>
    </w:r>
    <w:r>
      <w:rPr>
        <w:noProof/>
      </w:rPr>
      <w:fldChar w:fldCharType="end"/>
    </w:r>
  </w:p>
  <w:p w14:paraId="3C6E3C4D" w14:textId="77777777" w:rsidR="003D77C3" w:rsidRDefault="003A7B2B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4A0AAA" w14:textId="77777777" w:rsidR="003A7B2B" w:rsidRDefault="003A7B2B">
      <w:pPr>
        <w:spacing w:after="0" w:line="240" w:lineRule="auto"/>
      </w:pPr>
      <w:r>
        <w:separator/>
      </w:r>
    </w:p>
  </w:footnote>
  <w:footnote w:type="continuationSeparator" w:id="0">
    <w:p w14:paraId="3D97A14B" w14:textId="77777777" w:rsidR="003A7B2B" w:rsidRDefault="003A7B2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905"/>
    <w:rsid w:val="003245B5"/>
    <w:rsid w:val="003A7B2B"/>
    <w:rsid w:val="0058611B"/>
    <w:rsid w:val="006F1639"/>
    <w:rsid w:val="00A94905"/>
    <w:rsid w:val="00D00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69748"/>
  <w15:chartTrackingRefBased/>
  <w15:docId w15:val="{11BE1160-93A2-4C6D-95CE-9EB537133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94905"/>
    <w:pPr>
      <w:widowControl w:val="0"/>
      <w:tabs>
        <w:tab w:val="center" w:pos="4536"/>
        <w:tab w:val="right" w:pos="9072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val="x-none" w:eastAsia="zh-CN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A94905"/>
    <w:rPr>
      <w:rFonts w:ascii="Times New Roman" w:eastAsia="Times New Roman" w:hAnsi="Times New Roman" w:cs="Times New Roman"/>
      <w:kern w:val="1"/>
      <w:sz w:val="24"/>
      <w:szCs w:val="20"/>
      <w:lang w:val="x-none" w:eastAsia="zh-CN"/>
      <w14:ligatures w14:val="none"/>
    </w:rPr>
  </w:style>
  <w:style w:type="character" w:styleId="Hipercze">
    <w:name w:val="Hyperlink"/>
    <w:basedOn w:val="Domylnaczcionkaakapitu"/>
    <w:uiPriority w:val="99"/>
    <w:unhideWhenUsed/>
    <w:rsid w:val="003245B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245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spszczawinkoscielny@wp.pl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2118</Words>
  <Characters>12709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UGS UGS</dc:creator>
  <cp:keywords/>
  <dc:description/>
  <cp:lastModifiedBy>OSP</cp:lastModifiedBy>
  <cp:revision>2</cp:revision>
  <dcterms:created xsi:type="dcterms:W3CDTF">2023-04-27T11:00:00Z</dcterms:created>
  <dcterms:modified xsi:type="dcterms:W3CDTF">2023-04-27T17:48:00Z</dcterms:modified>
</cp:coreProperties>
</file>