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Gmina Szczawin Kościelny</w:t>
      </w:r>
    </w:p>
    <w:p w14:paraId="1FAD8158"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ul. Jana Pawła II 10</w:t>
      </w:r>
    </w:p>
    <w:p w14:paraId="78161ADC" w14:textId="7FC1C690" w:rsidR="00306EC1"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09 – 550 Szczawin Kościelny</w:t>
      </w:r>
    </w:p>
    <w:p w14:paraId="0DCFB760" w14:textId="10A4C24B" w:rsidR="005D6FBF" w:rsidRPr="00EB458B" w:rsidRDefault="00275226" w:rsidP="00275226">
      <w:pPr>
        <w:spacing w:after="0" w:line="360" w:lineRule="auto"/>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Znak sprawy RGPiR.271.8.2023.ZP</w:t>
      </w:r>
    </w:p>
    <w:p w14:paraId="37EAB2E4" w14:textId="77777777" w:rsidR="005D6FBF" w:rsidRPr="00EB458B" w:rsidRDefault="005D6FBF" w:rsidP="00BC3BFC">
      <w:pPr>
        <w:spacing w:after="0" w:line="360" w:lineRule="auto"/>
        <w:jc w:val="right"/>
        <w:rPr>
          <w:rFonts w:ascii="Times New Roman" w:eastAsia="Times New Roman" w:hAnsi="Times New Roman" w:cs="Times New Roman"/>
          <w:b/>
          <w:bCs/>
          <w:sz w:val="24"/>
          <w:szCs w:val="24"/>
          <w:lang w:eastAsia="zh-CN"/>
        </w:rPr>
      </w:pPr>
    </w:p>
    <w:p w14:paraId="73FCCDC6" w14:textId="77777777" w:rsidR="00275226" w:rsidRPr="00EB458B" w:rsidRDefault="00275226" w:rsidP="00BC3BFC">
      <w:pPr>
        <w:spacing w:after="0" w:line="360" w:lineRule="auto"/>
        <w:jc w:val="right"/>
        <w:rPr>
          <w:rFonts w:ascii="Times New Roman" w:eastAsia="Times New Roman" w:hAnsi="Times New Roman" w:cs="Times New Roman"/>
          <w:b/>
          <w:bCs/>
          <w:sz w:val="24"/>
          <w:szCs w:val="24"/>
          <w:lang w:eastAsia="zh-CN"/>
        </w:rPr>
      </w:pPr>
    </w:p>
    <w:p w14:paraId="1E1C4D26" w14:textId="1BBE70DF" w:rsidR="005D6FBF" w:rsidRPr="00EB458B" w:rsidRDefault="005D6FBF" w:rsidP="00BC3BFC">
      <w:pPr>
        <w:spacing w:after="0" w:line="360" w:lineRule="auto"/>
        <w:jc w:val="right"/>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ZATWIERDZAM SWZ WRAZ Z ZAŁĄCZNIKAMI</w:t>
      </w:r>
    </w:p>
    <w:p w14:paraId="262EC170" w14:textId="77777777" w:rsidR="00D91ECE" w:rsidRPr="00EB458B" w:rsidRDefault="005D6FBF" w:rsidP="00D91ECE">
      <w:pPr>
        <w:spacing w:after="0" w:line="360" w:lineRule="auto"/>
        <w:jc w:val="cente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                                                 </w:t>
      </w:r>
    </w:p>
    <w:p w14:paraId="514BD1CF" w14:textId="2B458C94" w:rsidR="00D91ECE" w:rsidRPr="00EB458B" w:rsidRDefault="00D91ECE" w:rsidP="00D91ECE">
      <w:pPr>
        <w:spacing w:after="0" w:line="360" w:lineRule="auto"/>
        <w:ind w:left="2124" w:firstLine="708"/>
        <w:jc w:val="center"/>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xml:space="preserve">Z up. Wójt Gminy </w:t>
      </w:r>
    </w:p>
    <w:p w14:paraId="64BCC990" w14:textId="77777777" w:rsidR="00D91ECE" w:rsidRPr="00EB458B" w:rsidRDefault="00D91ECE" w:rsidP="00D91ECE">
      <w:pPr>
        <w:spacing w:after="0" w:line="360" w:lineRule="auto"/>
        <w:ind w:left="504" w:firstLine="4536"/>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Sekretarz Gminy</w:t>
      </w:r>
    </w:p>
    <w:p w14:paraId="398D9193" w14:textId="77777777" w:rsidR="00D91ECE" w:rsidRPr="00EB458B" w:rsidRDefault="00D91ECE" w:rsidP="00D91ECE">
      <w:pPr>
        <w:spacing w:after="0" w:line="360" w:lineRule="auto"/>
        <w:ind w:left="4320" w:firstLine="720"/>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Zbigniew Filipiak</w:t>
      </w:r>
    </w:p>
    <w:p w14:paraId="07167C56" w14:textId="77777777" w:rsidR="00D91ECE" w:rsidRPr="00EB458B" w:rsidRDefault="00D91ECE" w:rsidP="00D91ECE">
      <w:pPr>
        <w:autoSpaceDE w:val="0"/>
        <w:spacing w:after="0" w:line="360" w:lineRule="auto"/>
        <w:rPr>
          <w:rFonts w:ascii="Times New Roman" w:hAnsi="Times New Roman" w:cs="Times New Roman"/>
          <w:b/>
          <w:bCs/>
          <w:sz w:val="24"/>
          <w:szCs w:val="24"/>
        </w:rPr>
      </w:pPr>
    </w:p>
    <w:p w14:paraId="3A01FACD" w14:textId="77777777" w:rsidR="004058CA" w:rsidRPr="00EB458B" w:rsidRDefault="004058CA" w:rsidP="00BC3BFC">
      <w:pPr>
        <w:autoSpaceDE w:val="0"/>
        <w:spacing w:after="0" w:line="360" w:lineRule="auto"/>
        <w:jc w:val="center"/>
        <w:rPr>
          <w:rFonts w:ascii="Times New Roman" w:hAnsi="Times New Roman" w:cs="Times New Roman"/>
          <w:b/>
          <w:bCs/>
          <w:sz w:val="24"/>
          <w:szCs w:val="24"/>
        </w:rPr>
      </w:pPr>
    </w:p>
    <w:p w14:paraId="53376DBE" w14:textId="77777777" w:rsidR="008823A0"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SPECYFIKACJA</w:t>
      </w:r>
    </w:p>
    <w:p w14:paraId="079A7505" w14:textId="12334053" w:rsidR="00F75D25"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WARUNKÓW ZAMÓWIENIA</w:t>
      </w:r>
    </w:p>
    <w:p w14:paraId="227172C5" w14:textId="77777777" w:rsidR="00306EC1" w:rsidRPr="00EB458B" w:rsidRDefault="00306EC1" w:rsidP="00BC3BFC">
      <w:pPr>
        <w:autoSpaceDE w:val="0"/>
        <w:spacing w:before="240" w:line="360" w:lineRule="auto"/>
        <w:jc w:val="center"/>
        <w:rPr>
          <w:rFonts w:ascii="Times New Roman" w:hAnsi="Times New Roman" w:cs="Times New Roman"/>
          <w:b/>
          <w:bCs/>
          <w:sz w:val="24"/>
          <w:szCs w:val="24"/>
        </w:rPr>
      </w:pPr>
    </w:p>
    <w:p w14:paraId="22279CE9" w14:textId="05C4D9FD" w:rsidR="00383FC5" w:rsidRPr="00EB458B"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EB458B">
        <w:rPr>
          <w:rFonts w:ascii="Times New Roman" w:hAnsi="Times New Roman" w:cs="Times New Roman"/>
          <w:b/>
          <w:bCs/>
          <w:sz w:val="24"/>
          <w:szCs w:val="24"/>
        </w:rPr>
        <w:t xml:space="preserve">do </w:t>
      </w:r>
      <w:r w:rsidR="009C045C" w:rsidRPr="00EB458B">
        <w:rPr>
          <w:rFonts w:ascii="Times New Roman" w:hAnsi="Times New Roman" w:cs="Times New Roman"/>
          <w:b/>
          <w:bCs/>
          <w:sz w:val="24"/>
          <w:szCs w:val="24"/>
        </w:rPr>
        <w:t xml:space="preserve">postępowania w trybie podstawowym o udzielenie zamówienia publicznego </w:t>
      </w:r>
      <w:r w:rsidR="00CE6C1F" w:rsidRPr="00EB458B">
        <w:rPr>
          <w:rFonts w:ascii="Times New Roman" w:hAnsi="Times New Roman" w:cs="Times New Roman"/>
          <w:b/>
          <w:bCs/>
          <w:sz w:val="24"/>
          <w:szCs w:val="24"/>
        </w:rPr>
        <w:t xml:space="preserve">o wartości szacunkowej </w:t>
      </w:r>
      <w:r w:rsidR="009C045C" w:rsidRPr="00EB458B">
        <w:rPr>
          <w:rFonts w:ascii="Times New Roman" w:hAnsi="Times New Roman" w:cs="Times New Roman"/>
          <w:b/>
          <w:bCs/>
          <w:sz w:val="24"/>
          <w:szCs w:val="24"/>
        </w:rPr>
        <w:t>mniejszej niż</w:t>
      </w:r>
      <w:r w:rsidR="00CE6C1F" w:rsidRPr="00EB458B">
        <w:rPr>
          <w:rFonts w:ascii="Times New Roman" w:hAnsi="Times New Roman" w:cs="Times New Roman"/>
          <w:b/>
          <w:bCs/>
          <w:sz w:val="24"/>
          <w:szCs w:val="24"/>
        </w:rPr>
        <w:t xml:space="preserve"> </w:t>
      </w:r>
      <w:r w:rsidR="008823A0" w:rsidRPr="00EB458B">
        <w:rPr>
          <w:rFonts w:ascii="Times New Roman" w:hAnsi="Times New Roman" w:cs="Times New Roman"/>
          <w:b/>
          <w:bCs/>
          <w:sz w:val="24"/>
          <w:szCs w:val="24"/>
        </w:rPr>
        <w:t>progi unijne</w:t>
      </w:r>
      <w:r w:rsidR="00CE6C1F" w:rsidRPr="00EB458B">
        <w:rPr>
          <w:rFonts w:ascii="Times New Roman" w:hAnsi="Times New Roman" w:cs="Times New Roman"/>
          <w:b/>
          <w:bCs/>
          <w:sz w:val="24"/>
          <w:szCs w:val="24"/>
        </w:rPr>
        <w:t xml:space="preserve"> </w:t>
      </w:r>
      <w:r w:rsidRPr="00EB458B">
        <w:rPr>
          <w:rFonts w:ascii="Times New Roman" w:hAnsi="Times New Roman" w:cs="Times New Roman"/>
          <w:b/>
          <w:bCs/>
          <w:sz w:val="24"/>
          <w:szCs w:val="24"/>
        </w:rPr>
        <w:t>na</w:t>
      </w:r>
      <w:bookmarkEnd w:id="0"/>
      <w:r w:rsidR="00383FC5" w:rsidRPr="00EB458B">
        <w:rPr>
          <w:rFonts w:ascii="Times New Roman" w:hAnsi="Times New Roman" w:cs="Times New Roman"/>
          <w:b/>
          <w:bCs/>
          <w:sz w:val="24"/>
          <w:szCs w:val="24"/>
        </w:rPr>
        <w:t xml:space="preserve"> wykonanie Inwestycji pn.:</w:t>
      </w:r>
    </w:p>
    <w:p w14:paraId="01A9C6D5" w14:textId="59556D4E" w:rsidR="00383FC5" w:rsidRPr="00EB458B" w:rsidRDefault="00AA478D" w:rsidP="00BC3BFC">
      <w:pPr>
        <w:autoSpaceDE w:val="0"/>
        <w:spacing w:before="240" w:line="360" w:lineRule="auto"/>
        <w:jc w:val="center"/>
        <w:rPr>
          <w:rFonts w:ascii="Times New Roman" w:hAnsi="Times New Roman" w:cs="Times New Roman"/>
          <w:b/>
          <w:bCs/>
          <w:i/>
          <w:sz w:val="28"/>
          <w:szCs w:val="28"/>
        </w:rPr>
      </w:pPr>
      <w:r w:rsidRPr="00EB458B">
        <w:rPr>
          <w:rFonts w:ascii="Times New Roman" w:hAnsi="Times New Roman" w:cs="Times New Roman"/>
          <w:b/>
          <w:bCs/>
          <w:i/>
          <w:sz w:val="28"/>
          <w:szCs w:val="28"/>
        </w:rPr>
        <w:t xml:space="preserve">Przebudowa drogi wewnętrznej w miejscowości </w:t>
      </w:r>
      <w:r w:rsidR="00275226" w:rsidRPr="00EB458B">
        <w:rPr>
          <w:rFonts w:ascii="Times New Roman" w:hAnsi="Times New Roman" w:cs="Times New Roman"/>
          <w:b/>
          <w:bCs/>
          <w:i/>
          <w:sz w:val="28"/>
          <w:szCs w:val="28"/>
        </w:rPr>
        <w:t>Swoboda</w:t>
      </w:r>
    </w:p>
    <w:p w14:paraId="13641E22" w14:textId="7A732A46" w:rsidR="00383FC5" w:rsidRPr="00EB458B" w:rsidRDefault="00383FC5" w:rsidP="00BC3BFC">
      <w:pPr>
        <w:suppressAutoHyphens w:val="0"/>
        <w:spacing w:after="0" w:line="360" w:lineRule="auto"/>
        <w:jc w:val="center"/>
        <w:rPr>
          <w:rFonts w:ascii="Times New Roman" w:hAnsi="Times New Roman" w:cs="Times New Roman"/>
          <w:sz w:val="24"/>
          <w:szCs w:val="24"/>
          <w:lang w:eastAsia="en-US"/>
        </w:rPr>
      </w:pPr>
    </w:p>
    <w:p w14:paraId="5B8A9E05" w14:textId="18B1330D" w:rsidR="00F12D17" w:rsidRPr="00EB458B" w:rsidRDefault="00F12D17" w:rsidP="00BC3BFC">
      <w:pPr>
        <w:spacing w:before="240" w:line="360" w:lineRule="auto"/>
        <w:jc w:val="both"/>
        <w:rPr>
          <w:rFonts w:ascii="Times New Roman" w:hAnsi="Times New Roman" w:cs="Times New Roman"/>
          <w:b/>
          <w:sz w:val="24"/>
          <w:szCs w:val="24"/>
          <w:u w:val="single"/>
        </w:rPr>
      </w:pPr>
    </w:p>
    <w:p w14:paraId="0EBB4583" w14:textId="77777777" w:rsidR="00F12D17" w:rsidRPr="00EB458B" w:rsidRDefault="00F12D17" w:rsidP="00BC3BFC">
      <w:pPr>
        <w:spacing w:before="240" w:line="360" w:lineRule="auto"/>
        <w:jc w:val="both"/>
        <w:rPr>
          <w:rFonts w:ascii="Times New Roman" w:hAnsi="Times New Roman" w:cs="Times New Roman"/>
          <w:b/>
          <w:sz w:val="24"/>
          <w:szCs w:val="24"/>
          <w:u w:val="single"/>
        </w:rPr>
      </w:pPr>
    </w:p>
    <w:p w14:paraId="05D23DD8" w14:textId="77777777" w:rsidR="00AA478D" w:rsidRPr="00EB458B" w:rsidRDefault="00AA478D" w:rsidP="00BC3BFC">
      <w:pPr>
        <w:spacing w:before="240" w:line="360" w:lineRule="auto"/>
        <w:jc w:val="both"/>
        <w:rPr>
          <w:rFonts w:ascii="Times New Roman" w:hAnsi="Times New Roman" w:cs="Times New Roman"/>
          <w:b/>
          <w:sz w:val="24"/>
          <w:szCs w:val="24"/>
        </w:rPr>
      </w:pPr>
    </w:p>
    <w:p w14:paraId="61E01D9B" w14:textId="77777777" w:rsidR="00AA478D" w:rsidRPr="00EB458B" w:rsidRDefault="00AA478D" w:rsidP="00BC3BFC">
      <w:pPr>
        <w:spacing w:before="240" w:line="360" w:lineRule="auto"/>
        <w:jc w:val="both"/>
        <w:rPr>
          <w:rFonts w:ascii="Times New Roman" w:hAnsi="Times New Roman" w:cs="Times New Roman"/>
          <w:b/>
          <w:sz w:val="24"/>
          <w:szCs w:val="24"/>
        </w:rPr>
      </w:pPr>
    </w:p>
    <w:p w14:paraId="4839F64A" w14:textId="77777777" w:rsidR="00AA478D" w:rsidRPr="00EB458B" w:rsidRDefault="00AA478D" w:rsidP="00BC3BFC">
      <w:pPr>
        <w:spacing w:before="240" w:line="360" w:lineRule="auto"/>
        <w:jc w:val="both"/>
        <w:rPr>
          <w:rFonts w:ascii="Times New Roman" w:hAnsi="Times New Roman" w:cs="Times New Roman"/>
          <w:b/>
          <w:sz w:val="24"/>
          <w:szCs w:val="24"/>
        </w:rPr>
      </w:pPr>
    </w:p>
    <w:p w14:paraId="6D71F194" w14:textId="38C29CD2" w:rsidR="00447D02" w:rsidRPr="00EB458B" w:rsidRDefault="00AA478D" w:rsidP="00BC3BFC">
      <w:pPr>
        <w:spacing w:before="240" w:line="360" w:lineRule="auto"/>
        <w:jc w:val="both"/>
        <w:rPr>
          <w:rFonts w:ascii="Times New Roman" w:hAnsi="Times New Roman" w:cs="Times New Roman"/>
          <w:b/>
          <w:sz w:val="24"/>
          <w:szCs w:val="24"/>
          <w:u w:val="single"/>
        </w:rPr>
      </w:pPr>
      <w:r w:rsidRPr="00EB458B">
        <w:rPr>
          <w:rFonts w:ascii="Times New Roman" w:hAnsi="Times New Roman" w:cs="Times New Roman"/>
          <w:b/>
          <w:sz w:val="24"/>
          <w:szCs w:val="24"/>
        </w:rPr>
        <w:t xml:space="preserve">Szczawin Kościelny, </w:t>
      </w:r>
      <w:r w:rsidR="00275226" w:rsidRPr="00EB458B">
        <w:rPr>
          <w:rFonts w:ascii="Times New Roman" w:hAnsi="Times New Roman" w:cs="Times New Roman"/>
          <w:b/>
          <w:sz w:val="24"/>
          <w:szCs w:val="24"/>
        </w:rPr>
        <w:t>czerwiec</w:t>
      </w:r>
      <w:r w:rsidRPr="00EB458B">
        <w:rPr>
          <w:rFonts w:ascii="Times New Roman" w:hAnsi="Times New Roman" w:cs="Times New Roman"/>
          <w:b/>
          <w:sz w:val="24"/>
          <w:szCs w:val="24"/>
        </w:rPr>
        <w:t xml:space="preserve"> 2022 r. </w:t>
      </w:r>
      <w:r w:rsidR="00447D02" w:rsidRPr="00EB458B">
        <w:rPr>
          <w:rFonts w:ascii="Times New Roman" w:hAnsi="Times New Roman" w:cs="Times New Roman"/>
          <w:b/>
          <w:sz w:val="24"/>
          <w:szCs w:val="24"/>
          <w:u w:val="single"/>
        </w:rPr>
        <w:br w:type="page"/>
      </w:r>
    </w:p>
    <w:p w14:paraId="24D1DDC5" w14:textId="309BB040" w:rsidR="002B5144" w:rsidRPr="00EB458B" w:rsidRDefault="002B5144" w:rsidP="00BC3BFC">
      <w:pPr>
        <w:spacing w:after="0" w:line="360" w:lineRule="auto"/>
        <w:jc w:val="both"/>
        <w:rPr>
          <w:rFonts w:ascii="Times New Roman" w:hAnsi="Times New Roman" w:cs="Times New Roman"/>
          <w:sz w:val="24"/>
          <w:szCs w:val="24"/>
        </w:rPr>
        <w:sectPr w:rsidR="002B5144" w:rsidRPr="00EB458B"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EB458B" w:rsidRDefault="00F75D25">
      <w:pPr>
        <w:pStyle w:val="Akapitzlist"/>
        <w:numPr>
          <w:ilvl w:val="0"/>
          <w:numId w:val="28"/>
        </w:numPr>
        <w:autoSpaceDE w:val="0"/>
        <w:spacing w:after="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ZAMAWIAJĄCY:</w:t>
      </w:r>
    </w:p>
    <w:p w14:paraId="1EF42A43" w14:textId="77777777" w:rsidR="00F75D25" w:rsidRPr="00EB458B"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EB458B" w:rsidRPr="00EB458B" w14:paraId="24A0ACD8" w14:textId="77777777" w:rsidTr="00940015">
        <w:trPr>
          <w:trHeight w:val="243"/>
          <w:jc w:val="center"/>
        </w:trPr>
        <w:tc>
          <w:tcPr>
            <w:tcW w:w="3051" w:type="dxa"/>
            <w:shd w:val="pct5" w:color="auto" w:fill="auto"/>
          </w:tcPr>
          <w:p w14:paraId="28CED8F1"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Nazwa</w:t>
            </w:r>
          </w:p>
        </w:tc>
        <w:tc>
          <w:tcPr>
            <w:tcW w:w="6237" w:type="dxa"/>
          </w:tcPr>
          <w:p w14:paraId="02A433BE" w14:textId="6D32AC0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Gmina Szczawin Kościelny</w:t>
            </w:r>
          </w:p>
        </w:tc>
      </w:tr>
      <w:tr w:rsidR="00EB458B" w:rsidRPr="00EB458B" w14:paraId="3C784940" w14:textId="77777777" w:rsidTr="00940015">
        <w:trPr>
          <w:trHeight w:val="243"/>
          <w:jc w:val="center"/>
        </w:trPr>
        <w:tc>
          <w:tcPr>
            <w:tcW w:w="3051" w:type="dxa"/>
            <w:shd w:val="pct5" w:color="auto" w:fill="auto"/>
          </w:tcPr>
          <w:p w14:paraId="43139D74"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siedziby</w:t>
            </w:r>
          </w:p>
        </w:tc>
        <w:tc>
          <w:tcPr>
            <w:tcW w:w="6237" w:type="dxa"/>
          </w:tcPr>
          <w:p w14:paraId="4BFF2917"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ul. Jana Pawła II 10</w:t>
            </w:r>
          </w:p>
          <w:p w14:paraId="70F9129C" w14:textId="16D84461"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09-550 Szczawin Kościelny</w:t>
            </w:r>
          </w:p>
        </w:tc>
      </w:tr>
      <w:tr w:rsidR="00EB458B" w:rsidRPr="00EB458B" w14:paraId="49E02FD4" w14:textId="77777777" w:rsidTr="00940015">
        <w:trPr>
          <w:trHeight w:val="243"/>
          <w:jc w:val="center"/>
        </w:trPr>
        <w:tc>
          <w:tcPr>
            <w:tcW w:w="3051" w:type="dxa"/>
            <w:shd w:val="pct5" w:color="auto" w:fill="auto"/>
          </w:tcPr>
          <w:p w14:paraId="6D9EEB4C"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Telefon / faks</w:t>
            </w:r>
          </w:p>
        </w:tc>
        <w:tc>
          <w:tcPr>
            <w:tcW w:w="6237" w:type="dxa"/>
          </w:tcPr>
          <w:p w14:paraId="5EAA05B6" w14:textId="01C3FBBC"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500821686</w:t>
            </w:r>
          </w:p>
        </w:tc>
      </w:tr>
      <w:tr w:rsidR="00EB458B" w:rsidRPr="00EB458B" w14:paraId="7DF3AA2C" w14:textId="77777777" w:rsidTr="00940015">
        <w:trPr>
          <w:trHeight w:val="243"/>
          <w:jc w:val="center"/>
        </w:trPr>
        <w:tc>
          <w:tcPr>
            <w:tcW w:w="3051" w:type="dxa"/>
            <w:shd w:val="pct5" w:color="auto" w:fill="auto"/>
          </w:tcPr>
          <w:p w14:paraId="3897A498" w14:textId="092347A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Zamawiającego</w:t>
            </w:r>
          </w:p>
        </w:tc>
        <w:tc>
          <w:tcPr>
            <w:tcW w:w="6237" w:type="dxa"/>
          </w:tcPr>
          <w:p w14:paraId="02EF48C6" w14:textId="569CFB24"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www.bip.szczawin.pl</w:t>
            </w:r>
          </w:p>
        </w:tc>
      </w:tr>
      <w:tr w:rsidR="00EB458B" w:rsidRPr="00EB458B" w14:paraId="0C99281B" w14:textId="77777777" w:rsidTr="00940015">
        <w:trPr>
          <w:trHeight w:val="243"/>
          <w:jc w:val="center"/>
        </w:trPr>
        <w:tc>
          <w:tcPr>
            <w:tcW w:w="3051" w:type="dxa"/>
            <w:shd w:val="pct5" w:color="auto" w:fill="auto"/>
          </w:tcPr>
          <w:p w14:paraId="21951827" w14:textId="000F159F"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EB458B" w:rsidRDefault="00000000" w:rsidP="00BC3BFC">
            <w:pPr>
              <w:pStyle w:val="Default"/>
              <w:spacing w:line="360" w:lineRule="auto"/>
              <w:jc w:val="both"/>
              <w:rPr>
                <w:rFonts w:ascii="Times New Roman" w:hAnsi="Times New Roman" w:cs="Times New Roman"/>
                <w:color w:val="auto"/>
              </w:rPr>
            </w:pPr>
            <w:hyperlink r:id="rId10" w:history="1">
              <w:r w:rsidR="00940015" w:rsidRPr="00EB458B">
                <w:rPr>
                  <w:rFonts w:ascii="Times New Roman" w:hAnsi="Times New Roman" w:cs="Times New Roman"/>
                  <w:color w:val="auto"/>
                </w:rPr>
                <w:t>www.</w:t>
              </w:r>
            </w:hyperlink>
            <w:r w:rsidR="00940015" w:rsidRPr="00EB458B">
              <w:rPr>
                <w:rFonts w:ascii="Times New Roman" w:hAnsi="Times New Roman" w:cs="Times New Roman"/>
                <w:color w:val="auto"/>
              </w:rPr>
              <w:t>bip.szczawin.pl</w:t>
            </w:r>
          </w:p>
          <w:p w14:paraId="52B70BFC" w14:textId="77777777" w:rsidR="00940015" w:rsidRPr="00EB458B" w:rsidRDefault="00940015" w:rsidP="00BC3BFC">
            <w:pPr>
              <w:pStyle w:val="Default"/>
              <w:spacing w:line="360" w:lineRule="auto"/>
              <w:jc w:val="both"/>
              <w:rPr>
                <w:rFonts w:ascii="Times New Roman" w:hAnsi="Times New Roman" w:cs="Times New Roman"/>
                <w:color w:val="auto"/>
              </w:rPr>
            </w:pPr>
          </w:p>
          <w:p w14:paraId="7057E153" w14:textId="535398A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(zakładka – zamówienia publiczne)</w:t>
            </w:r>
          </w:p>
        </w:tc>
      </w:tr>
      <w:tr w:rsidR="00EB458B" w:rsidRPr="00EB458B" w14:paraId="17910E2F" w14:textId="77777777" w:rsidTr="00940015">
        <w:trPr>
          <w:trHeight w:val="243"/>
          <w:jc w:val="center"/>
        </w:trPr>
        <w:tc>
          <w:tcPr>
            <w:tcW w:w="3051" w:type="dxa"/>
            <w:shd w:val="pct5" w:color="auto" w:fill="auto"/>
          </w:tcPr>
          <w:p w14:paraId="07D458FE"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e-mail</w:t>
            </w:r>
          </w:p>
        </w:tc>
        <w:tc>
          <w:tcPr>
            <w:tcW w:w="6237" w:type="dxa"/>
          </w:tcPr>
          <w:p w14:paraId="2EBE91B0" w14:textId="49139A1A" w:rsidR="00940015" w:rsidRPr="00EB458B" w:rsidRDefault="00000000" w:rsidP="00BC3BFC">
            <w:pPr>
              <w:pStyle w:val="Default"/>
              <w:spacing w:line="360" w:lineRule="auto"/>
              <w:jc w:val="both"/>
              <w:rPr>
                <w:rFonts w:ascii="Times New Roman" w:hAnsi="Times New Roman" w:cs="Times New Roman"/>
                <w:color w:val="auto"/>
              </w:rPr>
            </w:pPr>
            <w:hyperlink r:id="rId11" w:history="1">
              <w:r w:rsidR="00940015" w:rsidRPr="00EB458B">
                <w:rPr>
                  <w:rFonts w:ascii="Times New Roman" w:hAnsi="Times New Roman" w:cs="Times New Roman"/>
                  <w:color w:val="auto"/>
                </w:rPr>
                <w:t>gmina@szczawin.pl</w:t>
              </w:r>
            </w:hyperlink>
          </w:p>
        </w:tc>
      </w:tr>
      <w:tr w:rsidR="00EB458B" w:rsidRPr="00EB458B" w14:paraId="7027C83C" w14:textId="77777777" w:rsidTr="00940015">
        <w:trPr>
          <w:trHeight w:val="243"/>
          <w:jc w:val="center"/>
        </w:trPr>
        <w:tc>
          <w:tcPr>
            <w:tcW w:w="3051" w:type="dxa"/>
            <w:shd w:val="pct5" w:color="auto" w:fill="auto"/>
          </w:tcPr>
          <w:p w14:paraId="419F36A7" w14:textId="41399AF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sz w:val="24"/>
                <w:szCs w:val="24"/>
              </w:rPr>
              <w:t>Elektroniczna Skrzynka Podawcza Zamawiającego</w:t>
            </w:r>
          </w:p>
        </w:tc>
        <w:tc>
          <w:tcPr>
            <w:tcW w:w="6237" w:type="dxa"/>
          </w:tcPr>
          <w:p w14:paraId="5B121A0E" w14:textId="100BBF13" w:rsidR="00940015" w:rsidRPr="00EB458B" w:rsidRDefault="00000000" w:rsidP="00BC3BFC">
            <w:pPr>
              <w:pStyle w:val="Default"/>
              <w:spacing w:line="360" w:lineRule="auto"/>
              <w:jc w:val="both"/>
              <w:rPr>
                <w:rFonts w:ascii="Times New Roman" w:hAnsi="Times New Roman" w:cs="Times New Roman"/>
                <w:color w:val="auto"/>
              </w:rPr>
            </w:pPr>
            <w:hyperlink r:id="rId12" w:history="1">
              <w:r w:rsidR="00940015" w:rsidRPr="00EB458B">
                <w:rPr>
                  <w:rFonts w:ascii="Times New Roman" w:hAnsi="Times New Roman" w:cs="Times New Roman"/>
                  <w:color w:val="auto"/>
                </w:rPr>
                <w:t>/</w:t>
              </w:r>
              <w:proofErr w:type="spellStart"/>
              <w:r w:rsidR="00940015" w:rsidRPr="00EB458B">
                <w:rPr>
                  <w:rFonts w:ascii="Times New Roman" w:hAnsi="Times New Roman" w:cs="Times New Roman"/>
                  <w:color w:val="auto"/>
                </w:rPr>
                <w:t>gminaszczawin</w:t>
              </w:r>
              <w:proofErr w:type="spellEnd"/>
              <w:r w:rsidR="00940015" w:rsidRPr="00EB458B">
                <w:rPr>
                  <w:rFonts w:ascii="Times New Roman" w:hAnsi="Times New Roman" w:cs="Times New Roman"/>
                  <w:color w:val="auto"/>
                </w:rPr>
                <w:t>/</w:t>
              </w:r>
              <w:proofErr w:type="spellStart"/>
              <w:r w:rsidR="00940015" w:rsidRPr="00EB458B">
                <w:rPr>
                  <w:rFonts w:ascii="Times New Roman" w:hAnsi="Times New Roman" w:cs="Times New Roman"/>
                  <w:color w:val="auto"/>
                </w:rPr>
                <w:t>SkrytkaESP</w:t>
              </w:r>
              <w:proofErr w:type="spellEnd"/>
            </w:hyperlink>
          </w:p>
        </w:tc>
      </w:tr>
      <w:tr w:rsidR="00EB458B" w:rsidRPr="00EB458B" w14:paraId="68983016" w14:textId="77777777" w:rsidTr="00940015">
        <w:trPr>
          <w:trHeight w:val="371"/>
          <w:jc w:val="center"/>
        </w:trPr>
        <w:tc>
          <w:tcPr>
            <w:tcW w:w="3051" w:type="dxa"/>
            <w:shd w:val="pct5" w:color="auto" w:fill="auto"/>
          </w:tcPr>
          <w:p w14:paraId="32D9E556"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Osoba upoważniona do kontaktów</w:t>
            </w:r>
          </w:p>
        </w:tc>
        <w:tc>
          <w:tcPr>
            <w:tcW w:w="6237" w:type="dxa"/>
          </w:tcPr>
          <w:p w14:paraId="2DADF766"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Zbigniew Filipiak – Sekretarz Gminy</w:t>
            </w:r>
          </w:p>
          <w:p w14:paraId="6D9C16A0" w14:textId="05F8C01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Ewelina Kowalska – Inspektor ds. zamówień publicznych</w:t>
            </w:r>
          </w:p>
        </w:tc>
      </w:tr>
      <w:tr w:rsidR="00EB458B" w:rsidRPr="00EB458B" w14:paraId="75B43C78" w14:textId="77777777" w:rsidTr="00940015">
        <w:trPr>
          <w:trHeight w:val="243"/>
          <w:jc w:val="center"/>
        </w:trPr>
        <w:tc>
          <w:tcPr>
            <w:tcW w:w="3051" w:type="dxa"/>
            <w:shd w:val="pct5" w:color="auto" w:fill="auto"/>
          </w:tcPr>
          <w:p w14:paraId="3179B7DA"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REGON</w:t>
            </w:r>
          </w:p>
        </w:tc>
        <w:tc>
          <w:tcPr>
            <w:tcW w:w="6237" w:type="dxa"/>
          </w:tcPr>
          <w:p w14:paraId="2AF3BA51" w14:textId="32ED5F56"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611016070</w:t>
            </w:r>
          </w:p>
        </w:tc>
      </w:tr>
      <w:tr w:rsidR="00EB458B" w:rsidRPr="00EB458B" w14:paraId="461A7E76" w14:textId="77777777" w:rsidTr="00940015">
        <w:trPr>
          <w:trHeight w:val="254"/>
          <w:jc w:val="center"/>
        </w:trPr>
        <w:tc>
          <w:tcPr>
            <w:tcW w:w="3051" w:type="dxa"/>
            <w:shd w:val="pct5" w:color="auto" w:fill="auto"/>
          </w:tcPr>
          <w:p w14:paraId="1E80CCD2"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NIP</w:t>
            </w:r>
          </w:p>
        </w:tc>
        <w:tc>
          <w:tcPr>
            <w:tcW w:w="6237" w:type="dxa"/>
          </w:tcPr>
          <w:p w14:paraId="13F88876" w14:textId="576F3631"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971-066-27-55</w:t>
            </w:r>
          </w:p>
        </w:tc>
      </w:tr>
      <w:tr w:rsidR="00EB458B" w:rsidRPr="00EB458B" w14:paraId="6CF326D4" w14:textId="77777777" w:rsidTr="00940015">
        <w:trPr>
          <w:trHeight w:val="254"/>
          <w:jc w:val="center"/>
        </w:trPr>
        <w:tc>
          <w:tcPr>
            <w:tcW w:w="3051" w:type="dxa"/>
            <w:shd w:val="pct5" w:color="auto" w:fill="auto"/>
          </w:tcPr>
          <w:p w14:paraId="017253F5" w14:textId="77777777" w:rsidR="00940015" w:rsidRPr="00EB458B" w:rsidRDefault="00940015" w:rsidP="00BC3BFC">
            <w:pPr>
              <w:spacing w:after="0" w:line="360" w:lineRule="auto"/>
              <w:jc w:val="both"/>
              <w:rPr>
                <w:rFonts w:ascii="Times New Roman" w:hAnsi="Times New Roman" w:cs="Times New Roman"/>
                <w:sz w:val="24"/>
                <w:szCs w:val="24"/>
              </w:rPr>
            </w:pPr>
            <w:r w:rsidRPr="00EB458B">
              <w:rPr>
                <w:rFonts w:ascii="Times New Roman" w:hAnsi="Times New Roman" w:cs="Times New Roman"/>
                <w:b/>
                <w:sz w:val="24"/>
                <w:szCs w:val="24"/>
              </w:rPr>
              <w:t>Dni i godziny pracy Zamawiającego</w:t>
            </w:r>
          </w:p>
        </w:tc>
        <w:tc>
          <w:tcPr>
            <w:tcW w:w="6237" w:type="dxa"/>
          </w:tcPr>
          <w:p w14:paraId="607EC85F"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od poniedziałku do piątku, w godzinach 7:30 – 15:30</w:t>
            </w:r>
          </w:p>
          <w:p w14:paraId="1CA467D7" w14:textId="7AD9C4CB"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 wyłączeniem dni ustawowo wolnych od pracy)</w:t>
            </w:r>
          </w:p>
        </w:tc>
      </w:tr>
    </w:tbl>
    <w:p w14:paraId="5BB674DA" w14:textId="77777777" w:rsidR="00D854CD" w:rsidRPr="00EB458B" w:rsidRDefault="00D854CD" w:rsidP="00BC3BFC">
      <w:pPr>
        <w:autoSpaceDE w:val="0"/>
        <w:spacing w:line="360" w:lineRule="auto"/>
        <w:jc w:val="both"/>
        <w:rPr>
          <w:rFonts w:ascii="Times New Roman" w:hAnsi="Times New Roman" w:cs="Times New Roman"/>
          <w:b/>
          <w:bCs/>
          <w:sz w:val="24"/>
          <w:szCs w:val="24"/>
        </w:rPr>
      </w:pPr>
    </w:p>
    <w:p w14:paraId="5BD9114A" w14:textId="6C7DD5FC" w:rsidR="00F75D25" w:rsidRPr="00EB458B" w:rsidRDefault="00F75D25">
      <w:pPr>
        <w:pStyle w:val="Akapitzlist"/>
        <w:numPr>
          <w:ilvl w:val="0"/>
          <w:numId w:val="28"/>
        </w:numPr>
        <w:autoSpaceDE w:val="0"/>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TRYB UDZIELENIA ZAMÓWIENIA:</w:t>
      </w:r>
    </w:p>
    <w:p w14:paraId="0E45C669" w14:textId="6D6C4D90" w:rsidR="00CE6C1F" w:rsidRPr="00EB458B" w:rsidRDefault="00CE6C1F" w:rsidP="00BC3BFC">
      <w:p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Postępowanie prowadzone jest zgodnie z ustawą </w:t>
      </w:r>
      <w:r w:rsidRPr="00EB458B">
        <w:rPr>
          <w:rFonts w:ascii="Times New Roman" w:hAnsi="Times New Roman" w:cs="Times New Roman"/>
          <w:iCs/>
          <w:sz w:val="24"/>
          <w:szCs w:val="24"/>
        </w:rPr>
        <w:t>PZP</w:t>
      </w:r>
      <w:r w:rsidRPr="00EB458B">
        <w:rPr>
          <w:rFonts w:ascii="Times New Roman" w:hAnsi="Times New Roman" w:cs="Times New Roman"/>
          <w:sz w:val="24"/>
          <w:szCs w:val="24"/>
        </w:rPr>
        <w:t xml:space="preserve">, w trybie </w:t>
      </w:r>
      <w:r w:rsidR="009C045C" w:rsidRPr="00EB458B">
        <w:rPr>
          <w:rFonts w:ascii="Times New Roman" w:hAnsi="Times New Roman" w:cs="Times New Roman"/>
          <w:sz w:val="24"/>
          <w:szCs w:val="24"/>
        </w:rPr>
        <w:t xml:space="preserve">podstawowym wskazanym </w:t>
      </w:r>
      <w:r w:rsidR="00015CC0" w:rsidRPr="00EB458B">
        <w:rPr>
          <w:rFonts w:ascii="Times New Roman" w:hAnsi="Times New Roman" w:cs="Times New Roman"/>
          <w:sz w:val="24"/>
          <w:szCs w:val="24"/>
        </w:rPr>
        <w:br/>
      </w:r>
      <w:r w:rsidR="009C045C" w:rsidRPr="00EB458B">
        <w:rPr>
          <w:rFonts w:ascii="Times New Roman" w:hAnsi="Times New Roman" w:cs="Times New Roman"/>
          <w:sz w:val="24"/>
          <w:szCs w:val="24"/>
        </w:rPr>
        <w:t>w art. 275 pkt 1 PZP (bez przeprowadzania negocjacji),</w:t>
      </w:r>
      <w:r w:rsidRPr="00EB458B">
        <w:rPr>
          <w:rFonts w:ascii="Times New Roman" w:hAnsi="Times New Roman" w:cs="Times New Roman"/>
          <w:sz w:val="24"/>
          <w:szCs w:val="24"/>
        </w:rPr>
        <w:t xml:space="preserve"> o wartości szacunkowej </w:t>
      </w:r>
      <w:r w:rsidR="009C045C" w:rsidRPr="00EB458B">
        <w:rPr>
          <w:rFonts w:ascii="Times New Roman" w:hAnsi="Times New Roman" w:cs="Times New Roman"/>
          <w:sz w:val="24"/>
          <w:szCs w:val="24"/>
        </w:rPr>
        <w:t>mniejszej niż</w:t>
      </w:r>
      <w:r w:rsidRPr="00EB458B">
        <w:rPr>
          <w:rFonts w:ascii="Times New Roman" w:hAnsi="Times New Roman" w:cs="Times New Roman"/>
          <w:sz w:val="24"/>
          <w:szCs w:val="24"/>
        </w:rPr>
        <w:t xml:space="preserve"> </w:t>
      </w:r>
      <w:r w:rsidR="008823A0" w:rsidRPr="00EB458B">
        <w:rPr>
          <w:rFonts w:ascii="Times New Roman" w:hAnsi="Times New Roman" w:cs="Times New Roman"/>
          <w:sz w:val="24"/>
          <w:szCs w:val="24"/>
        </w:rPr>
        <w:t>progi unijne</w:t>
      </w:r>
      <w:r w:rsidRPr="00EB458B">
        <w:rPr>
          <w:rFonts w:ascii="Times New Roman" w:hAnsi="Times New Roman" w:cs="Times New Roman"/>
          <w:sz w:val="24"/>
          <w:szCs w:val="24"/>
        </w:rPr>
        <w:t>.</w:t>
      </w:r>
    </w:p>
    <w:p w14:paraId="7B362806" w14:textId="77777777" w:rsidR="00CE7171" w:rsidRPr="00EB458B" w:rsidRDefault="00CE7171" w:rsidP="00BC3BFC">
      <w:pPr>
        <w:spacing w:line="360" w:lineRule="auto"/>
        <w:jc w:val="both"/>
        <w:rPr>
          <w:rFonts w:ascii="Times New Roman" w:hAnsi="Times New Roman" w:cs="Times New Roman"/>
          <w:sz w:val="24"/>
          <w:szCs w:val="24"/>
        </w:rPr>
      </w:pPr>
    </w:p>
    <w:p w14:paraId="11AC2EE5" w14:textId="77777777" w:rsidR="00F75D25" w:rsidRPr="00EB458B" w:rsidRDefault="00F75D25">
      <w:pPr>
        <w:pStyle w:val="Akapitzlist"/>
        <w:numPr>
          <w:ilvl w:val="0"/>
          <w:numId w:val="28"/>
        </w:num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OPIS PRZEDMIOTU ZAMÓWIENIA: </w:t>
      </w:r>
    </w:p>
    <w:p w14:paraId="3F41314C" w14:textId="248FDCFB" w:rsidR="00015CC0"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i/>
          <w:sz w:val="24"/>
          <w:szCs w:val="24"/>
        </w:rPr>
      </w:pPr>
      <w:r w:rsidRPr="00EB458B">
        <w:rPr>
          <w:rFonts w:ascii="Times New Roman" w:hAnsi="Times New Roman" w:cs="Times New Roman"/>
          <w:bCs/>
          <w:sz w:val="24"/>
          <w:szCs w:val="24"/>
        </w:rPr>
        <w:t xml:space="preserve">Przedmiotem zamówienia jest </w:t>
      </w:r>
      <w:bookmarkStart w:id="1" w:name="_Hlk102116197"/>
      <w:r w:rsidRPr="00EB458B">
        <w:rPr>
          <w:rFonts w:ascii="Times New Roman" w:hAnsi="Times New Roman" w:cs="Times New Roman"/>
          <w:bCs/>
          <w:sz w:val="24"/>
          <w:szCs w:val="24"/>
        </w:rPr>
        <w:t>wykonanie Inwestycji pn.</w:t>
      </w:r>
      <w:r w:rsidRPr="00EB458B">
        <w:rPr>
          <w:rFonts w:ascii="Times New Roman" w:hAnsi="Times New Roman" w:cs="Times New Roman"/>
          <w:bCs/>
          <w:i/>
          <w:iCs/>
          <w:sz w:val="24"/>
          <w:szCs w:val="24"/>
        </w:rPr>
        <w:t> </w:t>
      </w:r>
      <w:bookmarkEnd w:id="1"/>
      <w:r w:rsidR="00AB7227" w:rsidRPr="00EB458B">
        <w:rPr>
          <w:rFonts w:ascii="Times New Roman" w:hAnsi="Times New Roman" w:cs="Times New Roman"/>
          <w:b/>
          <w:i/>
          <w:sz w:val="24"/>
          <w:szCs w:val="24"/>
        </w:rPr>
        <w:t xml:space="preserve">Przebudowa drogi wewnętrznej </w:t>
      </w:r>
      <w:r w:rsidR="00134F6C" w:rsidRPr="00EB458B">
        <w:rPr>
          <w:rFonts w:ascii="Times New Roman" w:hAnsi="Times New Roman" w:cs="Times New Roman"/>
          <w:b/>
          <w:i/>
          <w:sz w:val="24"/>
          <w:szCs w:val="24"/>
        </w:rPr>
        <w:br/>
      </w:r>
      <w:r w:rsidR="00AB7227" w:rsidRPr="00EB458B">
        <w:rPr>
          <w:rFonts w:ascii="Times New Roman" w:hAnsi="Times New Roman" w:cs="Times New Roman"/>
          <w:b/>
          <w:i/>
          <w:sz w:val="24"/>
          <w:szCs w:val="24"/>
        </w:rPr>
        <w:t xml:space="preserve">w miejscowości </w:t>
      </w:r>
      <w:r w:rsidR="00015CC0" w:rsidRPr="00EB458B">
        <w:rPr>
          <w:rFonts w:ascii="Times New Roman" w:hAnsi="Times New Roman" w:cs="Times New Roman"/>
          <w:b/>
          <w:i/>
          <w:sz w:val="24"/>
          <w:szCs w:val="24"/>
        </w:rPr>
        <w:t>Swoboda</w:t>
      </w:r>
    </w:p>
    <w:p w14:paraId="1BC3009A" w14:textId="69513377" w:rsidR="00BA10E7" w:rsidRPr="00EB458B" w:rsidRDefault="00BA10E7" w:rsidP="00D91ECE">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Przebudowywana droga wewnętrzna zlokalizowana jest na działkach drogowych należących do gminy Szczawin Kościelny. Inwestycja położona jest w południowej części gminy. Projektowany odcinek drogi wewnętrznej biegnie od połączenia z drogą gminną 140537W </w:t>
      </w:r>
      <w:r w:rsidR="00D91ECE" w:rsidRPr="00EB458B">
        <w:rPr>
          <w:rFonts w:ascii="Times New Roman" w:hAnsi="Times New Roman" w:cs="Times New Roman"/>
          <w:sz w:val="24"/>
          <w:szCs w:val="24"/>
        </w:rPr>
        <w:br/>
      </w:r>
      <w:r w:rsidRPr="00EB458B">
        <w:rPr>
          <w:rFonts w:ascii="Times New Roman" w:hAnsi="Times New Roman" w:cs="Times New Roman"/>
          <w:sz w:val="24"/>
          <w:szCs w:val="24"/>
        </w:rPr>
        <w:t xml:space="preserve">w kierunku zachodnim na dł. 530m. W sąsiedztwie pasa drogowego występują działki rolne na których zlokalizowane są pola uprawne oraz rzadka zabudowa zagrodowa. Przebudowywany odcinek drogi posiada nawierzchnię utwardzoną kruszywem naturalnym (budowlanym) </w:t>
      </w:r>
      <w:r w:rsidR="00D91ECE" w:rsidRPr="00EB458B">
        <w:rPr>
          <w:rFonts w:ascii="Times New Roman" w:hAnsi="Times New Roman" w:cs="Times New Roman"/>
          <w:sz w:val="24"/>
          <w:szCs w:val="24"/>
        </w:rPr>
        <w:br/>
      </w:r>
      <w:r w:rsidRPr="00EB458B">
        <w:rPr>
          <w:rFonts w:ascii="Times New Roman" w:hAnsi="Times New Roman" w:cs="Times New Roman"/>
          <w:sz w:val="24"/>
          <w:szCs w:val="24"/>
        </w:rPr>
        <w:t xml:space="preserve">o szerokości ~3,0m. Na działce drogowej zlokalizowane jest uzbrojenie podziemne w postaci: </w:t>
      </w:r>
    </w:p>
    <w:p w14:paraId="22FAD01D" w14:textId="77777777" w:rsidR="00BA10E7" w:rsidRPr="00EB458B" w:rsidRDefault="00BA10E7" w:rsidP="00BA10E7">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kabla energetycznego </w:t>
      </w:r>
    </w:p>
    <w:p w14:paraId="284B0E7E" w14:textId="77777777" w:rsidR="00BA10E7" w:rsidRPr="00EB458B" w:rsidRDefault="00BA10E7" w:rsidP="00BA10E7">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napowietrznych linii energetycznych</w:t>
      </w:r>
    </w:p>
    <w:p w14:paraId="682563CB" w14:textId="5C6BBDEC" w:rsidR="00905608" w:rsidRPr="00EB458B" w:rsidRDefault="00905608">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Przedmiot zamówienia obejmuje w szczególności:</w:t>
      </w:r>
    </w:p>
    <w:p w14:paraId="653DAA6C" w14:textId="77777777" w:rsidR="00E2260B" w:rsidRPr="00EB458B" w:rsidRDefault="002A4E66"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2E1358" w:rsidRPr="00EB458B">
        <w:rPr>
          <w:rFonts w:ascii="Times New Roman" w:hAnsi="Times New Roman" w:cs="Times New Roman"/>
          <w:sz w:val="24"/>
          <w:szCs w:val="24"/>
        </w:rPr>
        <w:t>ROBOTY PRZYGOTOWAWCZE</w:t>
      </w:r>
    </w:p>
    <w:p w14:paraId="67627AEB" w14:textId="77777777" w:rsidR="00E2260B" w:rsidRPr="00EB458B" w:rsidRDefault="00C25E92"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E2260B" w:rsidRPr="00EB458B">
        <w:rPr>
          <w:rFonts w:ascii="Times New Roman" w:hAnsi="Times New Roman" w:cs="Times New Roman"/>
          <w:sz w:val="24"/>
          <w:szCs w:val="24"/>
        </w:rPr>
        <w:t>ROBOTY ZIEMNE</w:t>
      </w:r>
    </w:p>
    <w:p w14:paraId="723C933E" w14:textId="30BDFF37" w:rsidR="00C25E92" w:rsidRPr="00EB458B" w:rsidRDefault="00C25E92"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E2260B" w:rsidRPr="00EB458B">
        <w:rPr>
          <w:rFonts w:ascii="Times New Roman" w:hAnsi="Times New Roman" w:cs="Times New Roman"/>
          <w:sz w:val="24"/>
          <w:szCs w:val="24"/>
        </w:rPr>
        <w:t>UZUPEŁNIENIE BRAKUJĄCEJ PODBUDOWY</w:t>
      </w:r>
    </w:p>
    <w:p w14:paraId="0E431A9A" w14:textId="0A2ACA70" w:rsidR="00C25E92" w:rsidRPr="00EB458B" w:rsidRDefault="00C25E92"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E2260B" w:rsidRPr="00EB458B">
        <w:rPr>
          <w:rFonts w:ascii="Times New Roman" w:hAnsi="Times New Roman" w:cs="Times New Roman"/>
          <w:sz w:val="24"/>
          <w:szCs w:val="24"/>
        </w:rPr>
        <w:t>WYRÓWNANIE I WZMOCNIENIE ISTNIEJĄCEJ NAWIERZCHNI Z KRUSZYWA ŁAMANEGO</w:t>
      </w:r>
    </w:p>
    <w:p w14:paraId="04FA0A1B" w14:textId="77777777" w:rsidR="00E2260B" w:rsidRPr="00EB458B" w:rsidRDefault="008018D5" w:rsidP="00E2260B">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E2260B" w:rsidRPr="00EB458B">
        <w:rPr>
          <w:rFonts w:ascii="Times New Roman" w:hAnsi="Times New Roman" w:cs="Times New Roman"/>
          <w:sz w:val="24"/>
          <w:szCs w:val="24"/>
        </w:rPr>
        <w:t>NAWIERZCHNIA ASFALTOWA</w:t>
      </w:r>
    </w:p>
    <w:p w14:paraId="6371C83E" w14:textId="0E0301B2" w:rsidR="00E2260B" w:rsidRPr="00EB458B" w:rsidRDefault="00E2260B" w:rsidP="00E2260B">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POBOCZA</w:t>
      </w:r>
    </w:p>
    <w:p w14:paraId="499615C8" w14:textId="2E3C827C" w:rsidR="00E2260B" w:rsidRPr="00EB458B" w:rsidRDefault="00E2260B" w:rsidP="00E2260B">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AD23F9" w:rsidRPr="00EB458B">
        <w:rPr>
          <w:rFonts w:ascii="Times New Roman" w:hAnsi="Times New Roman" w:cs="Times New Roman"/>
          <w:sz w:val="24"/>
          <w:szCs w:val="24"/>
        </w:rPr>
        <w:t>OZNAKOWANIE</w:t>
      </w:r>
    </w:p>
    <w:p w14:paraId="5A021C91" w14:textId="77777777" w:rsidR="00D91ECE" w:rsidRPr="00EB458B" w:rsidRDefault="008018D5" w:rsidP="00D91ECE">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Szczegółowy zakres robót zawiera dokumentacja</w:t>
      </w:r>
      <w:r w:rsidR="0032114F" w:rsidRPr="00EB458B">
        <w:rPr>
          <w:rFonts w:ascii="Times New Roman" w:hAnsi="Times New Roman" w:cs="Times New Roman"/>
          <w:sz w:val="24"/>
          <w:szCs w:val="24"/>
        </w:rPr>
        <w:t xml:space="preserve"> techniczna, która jest załącznikiem do SWZ i jest dostępna na stronie internetowej prowadzonego postępowania.</w:t>
      </w:r>
    </w:p>
    <w:p w14:paraId="038C2608" w14:textId="66C04F98" w:rsidR="00C856A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bCs/>
          <w:sz w:val="24"/>
          <w:szCs w:val="24"/>
        </w:rPr>
        <w:t>Przedmiot zamówienia we Wspólnym Słowniku Zamówień (CPV) określony jest kodami:</w:t>
      </w:r>
    </w:p>
    <w:p w14:paraId="2195C483" w14:textId="77777777" w:rsidR="00D91ECE" w:rsidRPr="00EB458B" w:rsidRDefault="00492DF1" w:rsidP="00D91ECE">
      <w:pPr>
        <w:pStyle w:val="Akapitzlist"/>
        <w:suppressAutoHyphens w:val="0"/>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45233120-6 </w:t>
      </w:r>
      <w:r w:rsidR="00460A9C" w:rsidRPr="00EB458B">
        <w:rPr>
          <w:rFonts w:ascii="Times New Roman" w:hAnsi="Times New Roman" w:cs="Times New Roman"/>
          <w:b/>
          <w:sz w:val="24"/>
          <w:szCs w:val="24"/>
        </w:rPr>
        <w:t>Roboty w zakresie budowy dróg</w:t>
      </w:r>
    </w:p>
    <w:p w14:paraId="7E473CF9" w14:textId="4F21BB68" w:rsidR="00460A9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sz w:val="24"/>
          <w:szCs w:val="24"/>
        </w:rPr>
      </w:pPr>
      <w:r w:rsidRPr="00EB458B">
        <w:rPr>
          <w:rFonts w:ascii="Times New Roman" w:hAnsi="Times New Roman" w:cs="Times New Roman"/>
          <w:sz w:val="24"/>
          <w:szCs w:val="24"/>
        </w:rPr>
        <w:t xml:space="preserve">Ponadto Zamawiający zamieszcza </w:t>
      </w:r>
      <w:r w:rsidR="00E03B1E" w:rsidRPr="00EB458B">
        <w:rPr>
          <w:rFonts w:ascii="Times New Roman" w:hAnsi="Times New Roman" w:cs="Times New Roman"/>
          <w:sz w:val="24"/>
          <w:szCs w:val="24"/>
        </w:rPr>
        <w:t>przedmiar robót budowlanych</w:t>
      </w:r>
      <w:r w:rsidRPr="00EB458B">
        <w:rPr>
          <w:rFonts w:ascii="Times New Roman" w:hAnsi="Times New Roman" w:cs="Times New Roman"/>
          <w:sz w:val="24"/>
          <w:szCs w:val="24"/>
        </w:rPr>
        <w:t xml:space="preserve">, z zastrzeżeniem, że </w:t>
      </w:r>
      <w:r w:rsidRPr="00EB458B">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EB458B">
        <w:rPr>
          <w:rFonts w:ascii="Times New Roman" w:hAnsi="Times New Roman" w:cs="Times New Roman"/>
          <w:sz w:val="24"/>
          <w:szCs w:val="24"/>
        </w:rPr>
        <w:t>.</w:t>
      </w:r>
    </w:p>
    <w:p w14:paraId="24022AD5" w14:textId="2A21201D" w:rsidR="00E03B1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częściowych.</w:t>
      </w:r>
      <w:r w:rsidR="00652AAC" w:rsidRPr="00EB458B">
        <w:rPr>
          <w:rFonts w:ascii="Times New Roman" w:hAnsi="Times New Roman" w:cs="Times New Roman"/>
          <w:sz w:val="24"/>
          <w:szCs w:val="24"/>
        </w:rPr>
        <w:t xml:space="preserve"> </w:t>
      </w:r>
      <w:r w:rsidR="00E03B1E" w:rsidRPr="00EB458B">
        <w:rPr>
          <w:rFonts w:ascii="Times New Roman" w:hAnsi="Times New Roman" w:cs="Times New Roman"/>
          <w:sz w:val="24"/>
          <w:szCs w:val="24"/>
        </w:rPr>
        <w:t>Powody niedokonania podziału zamówienia na części:</w:t>
      </w:r>
    </w:p>
    <w:p w14:paraId="6EC23CA5"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Wskazanie powodów niedokonania podziału zamówienia na części:</w:t>
      </w:r>
    </w:p>
    <w:p w14:paraId="2C9D80FA" w14:textId="0ACACCE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Wartość zamówienia jest niższa od tzw. progów unijnych</w:t>
      </w:r>
      <w:r w:rsidR="00540F98" w:rsidRPr="00EB458B">
        <w:rPr>
          <w:rFonts w:ascii="Times New Roman" w:hAnsi="Times New Roman" w:cs="Times New Roman"/>
          <w:sz w:val="24"/>
          <w:szCs w:val="24"/>
        </w:rPr>
        <w:t>,</w:t>
      </w:r>
      <w:r w:rsidRPr="00EB458B">
        <w:rPr>
          <w:rFonts w:ascii="Times New Roman" w:hAnsi="Times New Roman" w:cs="Times New Roman"/>
          <w:sz w:val="24"/>
          <w:szCs w:val="24"/>
        </w:rPr>
        <w:t xml:space="preserve">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w:t>
      </w:r>
      <w:r w:rsidRPr="00EB458B">
        <w:rPr>
          <w:rFonts w:ascii="Times New Roman" w:hAnsi="Times New Roman" w:cs="Times New Roman"/>
          <w:sz w:val="24"/>
          <w:szCs w:val="24"/>
        </w:rPr>
        <w:lastRenderedPageBreak/>
        <w:t xml:space="preserve">posługuje się pojęciem dużego zamówienia na gruncie zamówień podlegających dyrektywie </w:t>
      </w:r>
      <w:r w:rsidR="00113E37" w:rsidRPr="00EB458B">
        <w:rPr>
          <w:rFonts w:ascii="Times New Roman" w:hAnsi="Times New Roman" w:cs="Times New Roman"/>
          <w:sz w:val="24"/>
          <w:szCs w:val="24"/>
        </w:rPr>
        <w:br/>
      </w:r>
      <w:r w:rsidRPr="00EB458B">
        <w:rPr>
          <w:rFonts w:ascii="Times New Roman" w:hAnsi="Times New Roman" w:cs="Times New Roman"/>
          <w:sz w:val="24"/>
          <w:szCs w:val="24"/>
        </w:rPr>
        <w:t>a więc zamówienia o wartości znacznie przewyższającej tzw. progi UE</w:t>
      </w:r>
    </w:p>
    <w:p w14:paraId="3169B430"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Zamówienie nie zostało podzielone na części również z następujących względów:</w:t>
      </w:r>
    </w:p>
    <w:p w14:paraId="3F326636" w14:textId="4727CB81"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l) 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14:paraId="0B87F81E"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2)</w:t>
      </w:r>
      <w:r w:rsidRPr="00EB458B">
        <w:rPr>
          <w:rFonts w:ascii="Times New Roman" w:hAnsi="Times New Roman" w:cs="Times New Roman"/>
          <w:sz w:val="24"/>
          <w:szCs w:val="24"/>
        </w:rPr>
        <w:tab/>
        <w:t>Przy tego typu robotach wykonywanych przez różnych wykonawców opóźnienie jednego z wykonawców wpłynęłoby negatywnie na terminowość wykonania innych elementów inwestycji — zależnych od terminowego wykonania prac przez innego wykonawcę.</w:t>
      </w:r>
    </w:p>
    <w:p w14:paraId="7A4649D9" w14:textId="61EB2BF3"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3)</w:t>
      </w:r>
      <w:r w:rsidRPr="00EB458B">
        <w:rPr>
          <w:rFonts w:ascii="Times New Roman" w:hAnsi="Times New Roman" w:cs="Times New Roman"/>
          <w:sz w:val="24"/>
          <w:szCs w:val="24"/>
        </w:rPr>
        <w:tab/>
        <w:t>Wykonawc</w:t>
      </w:r>
      <w:r w:rsidR="00957617" w:rsidRPr="00EB458B">
        <w:rPr>
          <w:rFonts w:ascii="Times New Roman" w:hAnsi="Times New Roman" w:cs="Times New Roman"/>
          <w:sz w:val="24"/>
          <w:szCs w:val="24"/>
        </w:rPr>
        <w:t>a</w:t>
      </w:r>
      <w:r w:rsidRPr="00EB458B">
        <w:rPr>
          <w:rFonts w:ascii="Times New Roman" w:hAnsi="Times New Roman" w:cs="Times New Roman"/>
          <w:sz w:val="24"/>
          <w:szCs w:val="24"/>
        </w:rPr>
        <w:t xml:space="preserve"> powiela</w:t>
      </w:r>
      <w:r w:rsidR="00957617" w:rsidRPr="00EB458B">
        <w:rPr>
          <w:rFonts w:ascii="Times New Roman" w:hAnsi="Times New Roman" w:cs="Times New Roman"/>
          <w:sz w:val="24"/>
          <w:szCs w:val="24"/>
        </w:rPr>
        <w:t>ł</w:t>
      </w:r>
      <w:r w:rsidRPr="00EB458B">
        <w:rPr>
          <w:rFonts w:ascii="Times New Roman" w:hAnsi="Times New Roman" w:cs="Times New Roman"/>
          <w:sz w:val="24"/>
          <w:szCs w:val="24"/>
        </w:rPr>
        <w:t xml:space="preserve">by koszty pośrednie prac, co wpływałoby na koszty inwestycji. </w:t>
      </w:r>
      <w:r w:rsidR="00957617" w:rsidRPr="00EB458B">
        <w:rPr>
          <w:rFonts w:ascii="Times New Roman" w:hAnsi="Times New Roman" w:cs="Times New Roman"/>
          <w:sz w:val="24"/>
          <w:szCs w:val="24"/>
        </w:rPr>
        <w:br/>
      </w:r>
      <w:r w:rsidRPr="00EB458B">
        <w:rPr>
          <w:rFonts w:ascii="Times New Roman" w:hAnsi="Times New Roman" w:cs="Times New Roman"/>
          <w:sz w:val="24"/>
          <w:szCs w:val="24"/>
        </w:rPr>
        <w:t>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w:t>
      </w:r>
    </w:p>
    <w:p w14:paraId="758BF773"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24006D3C" w14:textId="15A0ED18" w:rsidR="007A0F64"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15E8209C" w14:textId="5A2A5783" w:rsidR="00D5384D"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wariantowych.</w:t>
      </w:r>
    </w:p>
    <w:p w14:paraId="212ED02E"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Zamówienie musi być realizowane zgodnie z warunkami umowy, której wzór stanowi załącznik nr </w:t>
      </w:r>
      <w:r w:rsidR="00B550DB"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2B5950F7"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lastRenderedPageBreak/>
        <w:t xml:space="preserve">Warunki płatności określa Wzór umowy stanowiący załącznik nr </w:t>
      </w:r>
      <w:r w:rsidR="00CC7081"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w:t>
      </w:r>
      <w:bookmarkStart w:id="2" w:name="_Hlk98760428"/>
    </w:p>
    <w:p w14:paraId="3B8D1BB2" w14:textId="77777777" w:rsidR="00D91ECE" w:rsidRPr="00EB458B" w:rsidRDefault="00EA57EE">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 xml:space="preserve">Zamawiający nie wymaga, aby złożenie oferty było poprzedzone odbyciem wizji lokalnej lub sprawdzeniem dokumentów niezbędnych do realizacji zamówienia dostępnych na miejscu u </w:t>
      </w:r>
      <w:r w:rsidR="006D696E" w:rsidRPr="00EB458B">
        <w:rPr>
          <w:rFonts w:ascii="Times New Roman" w:hAnsi="Times New Roman" w:cs="Times New Roman"/>
          <w:sz w:val="24"/>
          <w:szCs w:val="24"/>
        </w:rPr>
        <w:t>Z</w:t>
      </w:r>
      <w:r w:rsidRPr="00EB458B">
        <w:rPr>
          <w:rFonts w:ascii="Times New Roman" w:hAnsi="Times New Roman" w:cs="Times New Roman"/>
          <w:sz w:val="24"/>
          <w:szCs w:val="24"/>
        </w:rPr>
        <w:t>amawiającego.</w:t>
      </w:r>
    </w:p>
    <w:p w14:paraId="614E7ACE" w14:textId="10342571" w:rsidR="007C5ED3" w:rsidRPr="00EB458B" w:rsidRDefault="007C5ED3">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UWAGA:</w:t>
      </w:r>
    </w:p>
    <w:p w14:paraId="56489DC1" w14:textId="763AE50F"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 każdym przypadku użycia w opisie przedmiotu zamówienia norm, ocen technicznych, specyfikacji technicznych i systemów referencji technicznych, o których mowa w art. 101 ust. 1 pkt 2 oraz ust. 3 ustawy </w:t>
      </w:r>
      <w:proofErr w:type="spellStart"/>
      <w:r w:rsidRPr="00EB458B">
        <w:rPr>
          <w:rFonts w:ascii="Times New Roman" w:hAnsi="Times New Roman" w:cs="Times New Roman"/>
          <w:sz w:val="24"/>
          <w:szCs w:val="24"/>
        </w:rPr>
        <w:t>Pzp</w:t>
      </w:r>
      <w:proofErr w:type="spellEnd"/>
      <w:r w:rsidRPr="00EB458B">
        <w:rPr>
          <w:rFonts w:ascii="Times New Roman" w:hAnsi="Times New Roman" w:cs="Times New Roman"/>
          <w:sz w:val="24"/>
          <w:szCs w:val="24"/>
        </w:rPr>
        <w:t xml:space="preserve"> wykonawca powinien przyjąć, że odniesieniu takiemu towarzyszą wyrazy „lub równoważne”. </w:t>
      </w:r>
    </w:p>
    <w:p w14:paraId="3AD8DF4A"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w:t>
      </w:r>
      <w:r w:rsidRPr="00EB458B">
        <w:rPr>
          <w:rFonts w:ascii="Times New Roman" w:hAnsi="Times New Roman" w:cs="Times New Roman"/>
          <w:sz w:val="24"/>
          <w:szCs w:val="24"/>
        </w:rPr>
        <w:lastRenderedPageBreak/>
        <w:t>przez niego wykonane, spełniają wymagania określonej etykiety lub określone wymagania wskazane przez Zamawiającego.</w:t>
      </w:r>
    </w:p>
    <w:p w14:paraId="30303292"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2"/>
    </w:p>
    <w:p w14:paraId="695809A3" w14:textId="77777777" w:rsidR="00886ECB" w:rsidRPr="00EB458B" w:rsidRDefault="00886ECB" w:rsidP="0038349C">
      <w:pPr>
        <w:suppressAutoHyphens w:val="0"/>
        <w:spacing w:after="0" w:line="360" w:lineRule="auto"/>
        <w:jc w:val="both"/>
        <w:rPr>
          <w:rFonts w:ascii="Times New Roman" w:hAnsi="Times New Roman" w:cs="Times New Roman"/>
          <w:bCs/>
          <w:sz w:val="24"/>
          <w:szCs w:val="24"/>
        </w:rPr>
      </w:pPr>
    </w:p>
    <w:p w14:paraId="34E22AAD"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TERMIN WYKONANIA ZAMÓWIENIA:</w:t>
      </w:r>
    </w:p>
    <w:p w14:paraId="389BBCC2" w14:textId="272950AB" w:rsidR="00105ED5" w:rsidRPr="00EB458B" w:rsidRDefault="00105ED5" w:rsidP="00BC3BFC">
      <w:pPr>
        <w:suppressAutoHyphens w:val="0"/>
        <w:spacing w:after="0" w:line="360" w:lineRule="auto"/>
        <w:jc w:val="both"/>
        <w:rPr>
          <w:rFonts w:ascii="Times New Roman" w:hAnsi="Times New Roman" w:cs="Times New Roman"/>
          <w:bCs/>
          <w:sz w:val="24"/>
          <w:szCs w:val="24"/>
        </w:rPr>
      </w:pPr>
      <w:bookmarkStart w:id="3" w:name="_Hlk10458373"/>
      <w:r w:rsidRPr="00EB458B">
        <w:rPr>
          <w:rFonts w:ascii="Times New Roman" w:hAnsi="Times New Roman" w:cs="Times New Roman"/>
          <w:sz w:val="24"/>
          <w:szCs w:val="24"/>
        </w:rPr>
        <w:t xml:space="preserve">Termin wykonania zamówienia: </w:t>
      </w:r>
      <w:r w:rsidR="006D696E" w:rsidRPr="00EB458B">
        <w:rPr>
          <w:rFonts w:ascii="Times New Roman" w:hAnsi="Times New Roman" w:cs="Times New Roman"/>
          <w:b/>
          <w:sz w:val="24"/>
          <w:szCs w:val="24"/>
        </w:rPr>
        <w:t>3</w:t>
      </w:r>
      <w:r w:rsidR="005F6D0D" w:rsidRPr="00EB458B">
        <w:rPr>
          <w:rFonts w:ascii="Times New Roman" w:hAnsi="Times New Roman" w:cs="Times New Roman"/>
          <w:b/>
          <w:sz w:val="24"/>
          <w:szCs w:val="24"/>
        </w:rPr>
        <w:t xml:space="preserve"> </w:t>
      </w:r>
      <w:r w:rsidR="006D696E" w:rsidRPr="00EB458B">
        <w:rPr>
          <w:rFonts w:ascii="Times New Roman" w:hAnsi="Times New Roman" w:cs="Times New Roman"/>
          <w:b/>
          <w:sz w:val="24"/>
          <w:szCs w:val="24"/>
        </w:rPr>
        <w:t>miesiące</w:t>
      </w:r>
      <w:r w:rsidR="00D5384D" w:rsidRPr="00EB458B">
        <w:rPr>
          <w:rFonts w:ascii="Times New Roman" w:hAnsi="Times New Roman" w:cs="Times New Roman"/>
          <w:b/>
          <w:sz w:val="24"/>
          <w:szCs w:val="24"/>
        </w:rPr>
        <w:t xml:space="preserve"> </w:t>
      </w:r>
      <w:r w:rsidR="00996561" w:rsidRPr="00EB458B">
        <w:rPr>
          <w:rFonts w:ascii="Times New Roman" w:hAnsi="Times New Roman" w:cs="Times New Roman"/>
          <w:b/>
          <w:sz w:val="24"/>
          <w:szCs w:val="24"/>
        </w:rPr>
        <w:t xml:space="preserve">od </w:t>
      </w:r>
      <w:r w:rsidR="00D5384D" w:rsidRPr="00EB458B">
        <w:rPr>
          <w:rFonts w:ascii="Times New Roman" w:hAnsi="Times New Roman" w:cs="Times New Roman"/>
          <w:b/>
          <w:sz w:val="24"/>
          <w:szCs w:val="24"/>
        </w:rPr>
        <w:t>podpisania umowy</w:t>
      </w:r>
      <w:r w:rsidR="00996561" w:rsidRPr="00EB458B">
        <w:rPr>
          <w:rFonts w:ascii="Times New Roman" w:hAnsi="Times New Roman" w:cs="Times New Roman"/>
          <w:bCs/>
          <w:sz w:val="24"/>
          <w:szCs w:val="24"/>
        </w:rPr>
        <w:t>.</w:t>
      </w:r>
    </w:p>
    <w:p w14:paraId="1A597310" w14:textId="749FFDCF" w:rsidR="00512B35" w:rsidRPr="00EB458B" w:rsidRDefault="00512B35" w:rsidP="00BC3BFC">
      <w:pPr>
        <w:suppressAutoHyphens w:val="0"/>
        <w:spacing w:after="0" w:line="360" w:lineRule="auto"/>
        <w:jc w:val="both"/>
        <w:rPr>
          <w:rFonts w:ascii="Times New Roman" w:hAnsi="Times New Roman" w:cs="Times New Roman"/>
          <w:bCs/>
          <w:sz w:val="24"/>
          <w:szCs w:val="24"/>
        </w:rPr>
      </w:pPr>
    </w:p>
    <w:bookmarkEnd w:id="3"/>
    <w:p w14:paraId="0A3107E9"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WARUNKI UDZIAŁU W POSTĘPOWANIU:</w:t>
      </w:r>
    </w:p>
    <w:p w14:paraId="6F3B03E3"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O zamówienie publiczne mogą ubiegać się Wykonawcy spełniający warunki, o których mowa w art. 112 ust. 2 ustawy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tj.: </w:t>
      </w:r>
    </w:p>
    <w:p w14:paraId="461100D8"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1) zdolności do występowania w obrocie gospodarczym;</w:t>
      </w:r>
    </w:p>
    <w:p w14:paraId="155A2F2B"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nie określa szczegółowych wymagań w tym zakresie</w:t>
      </w:r>
    </w:p>
    <w:p w14:paraId="3FD05026"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lastRenderedPageBreak/>
        <w:t>2) uprawnień do prowadzenia określonej działalności gospodarczej lub zawodowej o ile wynika to z odrębnych przepisów;</w:t>
      </w:r>
    </w:p>
    <w:p w14:paraId="359F9F3E" w14:textId="77777777" w:rsidR="007C515F" w:rsidRPr="00EB458B" w:rsidRDefault="007C515F" w:rsidP="00BC3BFC">
      <w:pPr>
        <w:suppressAutoHyphens w:val="0"/>
        <w:spacing w:after="17" w:line="360" w:lineRule="auto"/>
        <w:ind w:left="57" w:right="2461"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sz w:val="24"/>
          <w:lang w:eastAsia="pl-PL"/>
        </w:rPr>
        <w:t xml:space="preserve">Zamawiający nie określa szczegółowych wymagań w tym zakresie </w:t>
      </w:r>
      <w:r w:rsidRPr="00EB458B">
        <w:rPr>
          <w:rFonts w:ascii="Times New Roman" w:eastAsia="Times New Roman" w:hAnsi="Times New Roman" w:cs="Times New Roman"/>
          <w:b/>
          <w:bCs/>
          <w:sz w:val="24"/>
          <w:lang w:eastAsia="pl-PL"/>
        </w:rPr>
        <w:t>3) sytuacji ekonomicznej lub finansowej;</w:t>
      </w:r>
    </w:p>
    <w:p w14:paraId="594F6A4A" w14:textId="2D4AB525" w:rsidR="00113E37" w:rsidRPr="00EB458B" w:rsidRDefault="00113E37" w:rsidP="00113E37">
      <w:pPr>
        <w:spacing w:line="360" w:lineRule="auto"/>
        <w:ind w:left="708"/>
        <w:jc w:val="both"/>
        <w:rPr>
          <w:rFonts w:ascii="Times New Roman" w:hAnsi="Times New Roman" w:cs="Times New Roman"/>
          <w:sz w:val="24"/>
          <w:szCs w:val="24"/>
          <w:u w:val="single"/>
        </w:rPr>
      </w:pPr>
      <w:r w:rsidRPr="00EB458B">
        <w:rPr>
          <w:rFonts w:ascii="Times New Roman" w:hAnsi="Times New Roman" w:cs="Times New Roman"/>
          <w:sz w:val="24"/>
          <w:szCs w:val="24"/>
          <w:u w:val="single"/>
        </w:rPr>
        <w:t>Warunek ten zostanie spełniony jeżeli wykonawca wykaże, że jest ubezpieczony  od odpowiedzialności cywilnej w zakresie prowadzenia działalności na kwotę nie mniejszą niż  500 000,00 zł (słownie: pięćset tysięcy).</w:t>
      </w:r>
    </w:p>
    <w:p w14:paraId="56AD6D67" w14:textId="3AF39292" w:rsidR="00113E37" w:rsidRPr="00EB458B" w:rsidRDefault="00113E37" w:rsidP="00113E37">
      <w:pPr>
        <w:spacing w:line="360" w:lineRule="auto"/>
        <w:ind w:firstLine="708"/>
        <w:jc w:val="both"/>
        <w:rPr>
          <w:rFonts w:ascii="Times New Roman" w:hAnsi="Times New Roman" w:cs="Times New Roman"/>
          <w:sz w:val="24"/>
          <w:szCs w:val="24"/>
        </w:rPr>
      </w:pPr>
      <w:r w:rsidRPr="00EB458B">
        <w:rPr>
          <w:rFonts w:ascii="Times New Roman" w:hAnsi="Times New Roman" w:cs="Times New Roman"/>
          <w:sz w:val="24"/>
          <w:szCs w:val="24"/>
        </w:rPr>
        <w:t>UWAGA:</w:t>
      </w:r>
    </w:p>
    <w:p w14:paraId="564AF510" w14:textId="199A64BB" w:rsidR="00113E37" w:rsidRPr="00EB458B" w:rsidRDefault="00113E37" w:rsidP="00113E37">
      <w:pPr>
        <w:suppressAutoHyphens w:val="0"/>
        <w:spacing w:after="0" w:line="360" w:lineRule="auto"/>
        <w:ind w:left="708"/>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 8 uchwały Zarządu NBP nr 51/2002 z dnia 23 września 2002r. w sprawie sposobu wyliczania i ogłaszania bieżących kursów walut obcych (tekst jedn.: Dz. Urz. NBP z 2022r., poz. 10). </w:t>
      </w:r>
      <w:r w:rsidRPr="00EB458B">
        <w:rPr>
          <w:rFonts w:ascii="Times New Roman" w:eastAsia="Times New Roman" w:hAnsi="Times New Roman" w:cs="Times New Roman"/>
          <w:sz w:val="24"/>
          <w:szCs w:val="24"/>
          <w:lang w:eastAsia="pl-PL"/>
        </w:rPr>
        <w:t>Jeżeli w dniu publikacji ogłoszenia o zamówieniu w Biuletynie Zamówień Publicznych, Narodowy Bank Polski nie publikuje średniego kursu danej waluty, za podstawę przeliczenia przyjmuje się średni kurs waluty publikowany pierwszego dnia, po dniu publikacji ogłoszenia o zamówieniu w Biuletynie Zamówień Publicznych, w którym zostanie on opublikowany.</w:t>
      </w:r>
    </w:p>
    <w:p w14:paraId="47ACD468" w14:textId="02B44889" w:rsidR="007C515F" w:rsidRPr="00EB458B" w:rsidRDefault="007C515F" w:rsidP="00BC3BFC">
      <w:pPr>
        <w:suppressAutoHyphens w:val="0"/>
        <w:spacing w:after="17" w:line="360" w:lineRule="auto"/>
        <w:ind w:left="57" w:right="2453"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4) zdolności technicznej lub zawodowej:</w:t>
      </w:r>
    </w:p>
    <w:p w14:paraId="19E04E25" w14:textId="77777777"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5B0707C3"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 xml:space="preserve">jedną robotę budowlaną polegającą na budowie /przebudowie /modernizacji /remoncie drogi o wartości nie mniejszej niż </w:t>
      </w:r>
      <w:r w:rsidR="00DE74AC" w:rsidRPr="00EB458B">
        <w:rPr>
          <w:rFonts w:ascii="Times New Roman" w:eastAsia="Times New Roman" w:hAnsi="Times New Roman" w:cs="Times New Roman"/>
          <w:sz w:val="24"/>
          <w:szCs w:val="24"/>
          <w:u w:val="single"/>
          <w:lang w:eastAsia="pl-PL"/>
        </w:rPr>
        <w:t>300</w:t>
      </w:r>
      <w:r w:rsidRPr="00EB458B">
        <w:rPr>
          <w:rFonts w:ascii="Times New Roman" w:eastAsia="Times New Roman" w:hAnsi="Times New Roman" w:cs="Times New Roman"/>
          <w:sz w:val="24"/>
          <w:szCs w:val="24"/>
          <w:u w:val="single"/>
          <w:lang w:eastAsia="pl-PL"/>
        </w:rPr>
        <w:t>.000,00 zł brutto.</w:t>
      </w:r>
    </w:p>
    <w:p w14:paraId="1C8A251E"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EB458B" w:rsidRDefault="00F226A7" w:rsidP="00BC3BFC">
      <w:pPr>
        <w:suppressAutoHyphens w:val="0"/>
        <w:spacing w:after="4" w:line="360" w:lineRule="auto"/>
        <w:ind w:left="64" w:right="21"/>
        <w:jc w:val="both"/>
        <w:rPr>
          <w:rFonts w:ascii="Times New Roman" w:eastAsia="Times New Roman" w:hAnsi="Times New Roman" w:cs="Times New Roman"/>
          <w:sz w:val="26"/>
          <w:lang w:eastAsia="pl-PL"/>
        </w:rPr>
      </w:pPr>
    </w:p>
    <w:p w14:paraId="4E1A03D9" w14:textId="481817A5" w:rsidR="00F226A7" w:rsidRPr="00EB458B" w:rsidRDefault="007C515F">
      <w:pPr>
        <w:pStyle w:val="Akapitzlist"/>
        <w:numPr>
          <w:ilvl w:val="0"/>
          <w:numId w:val="28"/>
        </w:numPr>
        <w:suppressAutoHyphens w:val="0"/>
        <w:spacing w:after="4" w:line="360" w:lineRule="auto"/>
        <w:ind w:right="21"/>
        <w:jc w:val="both"/>
        <w:rPr>
          <w:rFonts w:ascii="Times New Roman" w:eastAsia="Times New Roman" w:hAnsi="Times New Roman" w:cs="Times New Roman"/>
          <w:b/>
          <w:bCs/>
          <w:sz w:val="26"/>
          <w:lang w:eastAsia="pl-PL"/>
        </w:rPr>
      </w:pPr>
      <w:r w:rsidRPr="00EB458B">
        <w:rPr>
          <w:rFonts w:ascii="Times New Roman" w:eastAsia="Times New Roman" w:hAnsi="Times New Roman" w:cs="Times New Roman"/>
          <w:b/>
          <w:bCs/>
          <w:sz w:val="26"/>
          <w:lang w:eastAsia="pl-PL"/>
        </w:rPr>
        <w:t>P</w:t>
      </w:r>
      <w:r w:rsidR="00F226A7" w:rsidRPr="00EB458B">
        <w:rPr>
          <w:rFonts w:ascii="Times New Roman" w:eastAsia="Times New Roman" w:hAnsi="Times New Roman" w:cs="Times New Roman"/>
          <w:b/>
          <w:bCs/>
          <w:sz w:val="26"/>
          <w:lang w:eastAsia="pl-PL"/>
        </w:rPr>
        <w:t>OLEGANIE</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NA</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ZDOLNOŚCIACH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TECHNICZNYCH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ZAWODOWYCH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SYTUACJI</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FINANSOWEJ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EKONOMICZNEJ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PODMIOTÓW</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UDOSTĘPNIAJĄCYCH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ZASOBY</w:t>
      </w:r>
      <w:r w:rsidRPr="00EB458B">
        <w:rPr>
          <w:rFonts w:ascii="Times New Roman" w:eastAsia="Times New Roman" w:hAnsi="Times New Roman" w:cs="Times New Roman"/>
          <w:b/>
          <w:bCs/>
          <w:sz w:val="26"/>
          <w:lang w:eastAsia="pl-PL"/>
        </w:rPr>
        <w:t>.</w:t>
      </w:r>
    </w:p>
    <w:p w14:paraId="5F4FE27E" w14:textId="77777777" w:rsidR="00CF2C9C" w:rsidRPr="00EB458B" w:rsidRDefault="00CF2C9C" w:rsidP="00CF2C9C">
      <w:pPr>
        <w:pStyle w:val="Akapitzlist"/>
        <w:suppressAutoHyphens w:val="0"/>
        <w:spacing w:after="4" w:line="360" w:lineRule="auto"/>
        <w:ind w:right="21"/>
        <w:jc w:val="both"/>
        <w:rPr>
          <w:rFonts w:ascii="Times New Roman" w:eastAsia="Times New Roman" w:hAnsi="Times New Roman" w:cs="Times New Roman"/>
          <w:b/>
          <w:bCs/>
          <w:sz w:val="26"/>
          <w:lang w:eastAsia="pl-PL"/>
        </w:rPr>
      </w:pPr>
    </w:p>
    <w:p w14:paraId="037C52C7" w14:textId="648D1622" w:rsidR="007C515F" w:rsidRPr="00EB458B" w:rsidRDefault="007C515F">
      <w:pPr>
        <w:pStyle w:val="Akapitzlist"/>
        <w:numPr>
          <w:ilvl w:val="0"/>
          <w:numId w:val="33"/>
        </w:numPr>
        <w:suppressAutoHyphens w:val="0"/>
        <w:spacing w:after="4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magane.</w:t>
      </w:r>
    </w:p>
    <w:p w14:paraId="7B89D55B" w14:textId="77777777"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EB458B" w:rsidRDefault="007C515F">
      <w:pPr>
        <w:numPr>
          <w:ilvl w:val="0"/>
          <w:numId w:val="33"/>
        </w:numPr>
        <w:suppressAutoHyphens w:val="0"/>
        <w:spacing w:after="49" w:line="360" w:lineRule="auto"/>
        <w:ind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Zobowiązanie podmiotu udostępniającego zasoby, o którym mowa w art. 118 ust. 3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EB458B" w:rsidRDefault="007C515F" w:rsidP="00BC3BFC">
      <w:pPr>
        <w:suppressAutoHyphens w:val="0"/>
        <w:spacing w:after="49" w:line="360" w:lineRule="auto"/>
        <w:ind w:left="61"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w:t>
      </w:r>
      <w:r w:rsidR="00B8179E" w:rsidRPr="00EB458B">
        <w:rPr>
          <w:rFonts w:ascii="Times New Roman" w:eastAsia="Times New Roman" w:hAnsi="Times New Roman" w:cs="Times New Roman"/>
          <w:sz w:val="24"/>
          <w:lang w:eastAsia="pl-PL"/>
        </w:rPr>
        <w:tab/>
      </w:r>
      <w:r w:rsidRPr="00EB458B">
        <w:rPr>
          <w:rFonts w:ascii="Times New Roman" w:eastAsia="Times New Roman" w:hAnsi="Times New Roman" w:cs="Times New Roman"/>
          <w:sz w:val="24"/>
          <w:lang w:eastAsia="pl-PL"/>
        </w:rPr>
        <w:t>zakres dostępnych wykonawcy zasobów podmiotu udostępniającego zasoby;</w:t>
      </w:r>
    </w:p>
    <w:p w14:paraId="15BCC116" w14:textId="77777777" w:rsidR="007C515F" w:rsidRPr="00EB458B" w:rsidRDefault="007C515F">
      <w:pPr>
        <w:numPr>
          <w:ilvl w:val="0"/>
          <w:numId w:val="34"/>
        </w:numPr>
        <w:suppressAutoHyphens w:val="0"/>
        <w:spacing w:after="0" w:line="360" w:lineRule="auto"/>
        <w:ind w:right="3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sposób i okres udostępnienia wykonawcy i wykorzystania przez niego zasobów podmiotu udostępniającego te zasoby przy wykonywaniu zamówienia;</w:t>
      </w:r>
    </w:p>
    <w:p w14:paraId="0A3F7113" w14:textId="776526E9" w:rsidR="00F226A7" w:rsidRPr="00EB458B" w:rsidRDefault="007C515F">
      <w:pPr>
        <w:numPr>
          <w:ilvl w:val="0"/>
          <w:numId w:val="34"/>
        </w:numPr>
        <w:suppressAutoHyphens w:val="0"/>
        <w:spacing w:after="4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czy i w jakim zakresie podmiot udostępniający zasoby, na zdolnościach którego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konawca polega w odniesieniu do warunków udziału w postępowaniu dotyczących wykształcenia, kwalifikacji zawodowych lub doświadczenia, zrealizuje usługi, których wskazane zdolności dotyczą.</w:t>
      </w:r>
    </w:p>
    <w:p w14:paraId="0034DD31" w14:textId="09434FCB" w:rsidR="00B8179E" w:rsidRPr="00EB458B" w:rsidRDefault="007C515F" w:rsidP="00BC3BFC">
      <w:pPr>
        <w:suppressAutoHyphens w:val="0"/>
        <w:spacing w:after="43" w:line="360" w:lineRule="auto"/>
        <w:ind w:left="57" w:right="35" w:firstLine="58"/>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Wzór zobowiązania podmiotu udostępniającego zasoby stanowi Załącznik nr </w:t>
      </w:r>
      <w:r w:rsidR="001E757B" w:rsidRPr="00EB458B">
        <w:rPr>
          <w:rFonts w:ascii="Times New Roman" w:eastAsia="Times New Roman" w:hAnsi="Times New Roman" w:cs="Times New Roman"/>
          <w:sz w:val="24"/>
          <w:lang w:eastAsia="pl-PL"/>
        </w:rPr>
        <w:t>6</w:t>
      </w:r>
      <w:r w:rsidRPr="00EB458B">
        <w:rPr>
          <w:rFonts w:ascii="Times New Roman" w:eastAsia="Times New Roman" w:hAnsi="Times New Roman" w:cs="Times New Roman"/>
          <w:sz w:val="24"/>
          <w:lang w:eastAsia="pl-PL"/>
        </w:rPr>
        <w:t xml:space="preserve"> do SWZ. </w:t>
      </w:r>
    </w:p>
    <w:p w14:paraId="3E8F4A31" w14:textId="68DD7DED" w:rsidR="007C515F" w:rsidRPr="00EB458B" w:rsidRDefault="007C515F">
      <w:pPr>
        <w:pStyle w:val="Akapitzlist"/>
        <w:numPr>
          <w:ilvl w:val="0"/>
          <w:numId w:val="35"/>
        </w:numPr>
        <w:suppressAutoHyphens w:val="0"/>
        <w:spacing w:after="43"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a także bada, czy nie zachodzą wobec tego podmiotu podstawy wykluczenia, które zostały przewidziane względem wykonawcy.</w:t>
      </w:r>
    </w:p>
    <w:p w14:paraId="1A1E0F4C" w14:textId="235DCA62"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 który zobowiązał się do udostępnienia zasobów, odpowiada solidarnie z wykonawcą, który polega na</w:t>
      </w:r>
      <w:r w:rsidR="00B8179E" w:rsidRPr="00EB458B">
        <w:rPr>
          <w:rFonts w:ascii="Times New Roman" w:eastAsia="Times New Roman" w:hAnsi="Times New Roman" w:cs="Times New Roman"/>
          <w:sz w:val="24"/>
          <w:lang w:eastAsia="pl-PL"/>
        </w:rPr>
        <w:t xml:space="preserve"> </w:t>
      </w:r>
      <w:r w:rsidRPr="00EB458B">
        <w:rPr>
          <w:rFonts w:ascii="Times New Roman" w:eastAsia="Times New Roman" w:hAnsi="Times New Roman" w:cs="Times New Roman"/>
          <w:sz w:val="24"/>
          <w:lang w:eastAsia="pl-PL"/>
        </w:rPr>
        <w:t xml:space="preserve">jego sytuacji finansowej lub ekonomicznej, za szkodę poniesioną </w:t>
      </w:r>
      <w:r w:rsidRPr="00EB458B">
        <w:rPr>
          <w:rFonts w:ascii="Times New Roman" w:eastAsia="Times New Roman" w:hAnsi="Times New Roman" w:cs="Times New Roman"/>
          <w:sz w:val="24"/>
          <w:lang w:eastAsia="pl-PL"/>
        </w:rPr>
        <w:lastRenderedPageBreak/>
        <w:t>przez zamawiającego powstałą wskutek nieudostępnienia tych zasobów, chyba że za nieudostępnienie zasobów podmiot ten nie ponosi winy.</w:t>
      </w:r>
    </w:p>
    <w:p w14:paraId="0E3D93C1" w14:textId="66F2BA43"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zdolności techniczne lub zawodowe, sytuacja ekonomiczna lub finansowa podmiotu udostępniającego zasoby nie potwierdzają spełniania przez w</w:t>
      </w:r>
      <w:r w:rsidR="009A14B5" w:rsidRPr="00EB458B">
        <w:rPr>
          <w:rFonts w:ascii="Times New Roman" w:eastAsia="Times New Roman" w:hAnsi="Times New Roman" w:cs="Times New Roman"/>
          <w:sz w:val="24"/>
          <w:lang w:eastAsia="pl-PL"/>
        </w:rPr>
        <w:t>y</w:t>
      </w:r>
      <w:r w:rsidRPr="00EB458B">
        <w:rPr>
          <w:rFonts w:ascii="Times New Roman" w:eastAsia="Times New Roman" w:hAnsi="Times New Roman" w:cs="Times New Roman"/>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EB458B" w:rsidRDefault="007C515F">
      <w:pPr>
        <w:numPr>
          <w:ilvl w:val="0"/>
          <w:numId w:val="35"/>
        </w:numPr>
        <w:suppressAutoHyphens w:val="0"/>
        <w:spacing w:after="346"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EB458B" w:rsidRDefault="00BC3BFC">
      <w:pPr>
        <w:pStyle w:val="pzp"/>
        <w:numPr>
          <w:ilvl w:val="0"/>
          <w:numId w:val="28"/>
        </w:numPr>
        <w:spacing w:line="360" w:lineRule="auto"/>
        <w:rPr>
          <w:rFonts w:ascii="Times New Roman" w:hAnsi="Times New Roman" w:cs="Times New Roman"/>
          <w:b/>
          <w:bCs/>
          <w:sz w:val="24"/>
          <w:szCs w:val="24"/>
        </w:rPr>
      </w:pPr>
      <w:r w:rsidRPr="00EB458B">
        <w:rPr>
          <w:rFonts w:ascii="Times New Roman" w:hAnsi="Times New Roman" w:cs="Times New Roman"/>
          <w:b/>
          <w:bCs/>
          <w:sz w:val="24"/>
          <w:szCs w:val="24"/>
        </w:rPr>
        <w:t>PODSTAWY WYKLUCZENIA</w:t>
      </w:r>
    </w:p>
    <w:p w14:paraId="6999D2E6" w14:textId="77777777" w:rsidR="00014973" w:rsidRPr="00EB458B" w:rsidRDefault="00014973" w:rsidP="00014973">
      <w:pPr>
        <w:suppressAutoHyphens w:val="0"/>
        <w:autoSpaceDE w:val="0"/>
        <w:autoSpaceDN w:val="0"/>
        <w:adjustRightInd w:val="0"/>
        <w:spacing w:before="240"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Zamawiający wyklucza z postępowania:</w:t>
      </w:r>
    </w:p>
    <w:p w14:paraId="4D3CB9A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1. Zamawiający na podstawie art. 108 ust. 1 ustawy PZP wykluczy z postępowania wykonawcę:</w:t>
      </w:r>
    </w:p>
    <w:p w14:paraId="2DAB8F1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będącego osobą fizyczną, którego prawomocnie skazano za przestępstwo: </w:t>
      </w:r>
    </w:p>
    <w:p w14:paraId="299E3C0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udziału w zorganizowanej grupie przestępczej albo związku mającym na celu popełnienie przestępstwa lub przestępstwa skarbowego, o którym mowa w art. 258 Kodeksu karnego, </w:t>
      </w:r>
    </w:p>
    <w:p w14:paraId="3670BE7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handlu ludźmi, o którym mowa w art. 189a Kodeksu karnego, </w:t>
      </w:r>
    </w:p>
    <w:p w14:paraId="1E48B03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659D93B5"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938838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 xml:space="preserve">e) o charakterze terrorystycznym, o którym mowa w art. 115 S 20 Kodeksu karnego, lub mające na celu popełnienie tego przestępstwa, </w:t>
      </w:r>
    </w:p>
    <w:p w14:paraId="3819FCA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57FD5D44"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DEFDD0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h) o którym mowa w art. 9 ust. 1 i 3 lub art. 10 ustawy z dnia 15 czerwca 2012 r. o skutkach powierzania wykonywania pracy cudzoziemcom przebywającym wbrew przepisom na terytorium Rzeczypospolitej Polskiej</w:t>
      </w:r>
    </w:p>
    <w:p w14:paraId="66005CB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—lub za odpowiedni czyn zabroniony określony w przepisach prawa obcego; </w:t>
      </w:r>
    </w:p>
    <w:p w14:paraId="36F2CC2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1B8DBF1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27E7C8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4) wobec którego prawomocnie orzeczono zakaz ubiegania się o zamówienia publiczne;</w:t>
      </w:r>
    </w:p>
    <w:p w14:paraId="01F211C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5) jeżeli Zamawiający może stwierdzić, na podstawie wiarygodnych przesłanek, że Wykonawca zawarł z innymi Wykonawcami porozumienie mające na celu zakłócenie konkurencji, w szczególności jeżeli należąc do tej samej grupy kapitałowej w </w:t>
      </w:r>
      <w:r w:rsidRPr="00EB458B">
        <w:rPr>
          <w:rFonts w:ascii="Times New Roman" w:eastAsiaTheme="minorHAnsi" w:hAnsi="Times New Roman" w:cs="Times New Roman"/>
          <w:sz w:val="24"/>
          <w:szCs w:val="24"/>
          <w:lang w:eastAsia="en-US"/>
        </w:rPr>
        <w:lastRenderedPageBreak/>
        <w:t>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EA1F47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6) jeżeli, w przypadkach, o których mowa w art. 85 ust. 1 </w:t>
      </w:r>
      <w:proofErr w:type="spellStart"/>
      <w:r w:rsidRPr="00EB458B">
        <w:rPr>
          <w:rFonts w:ascii="Times New Roman" w:eastAsiaTheme="minorHAnsi" w:hAnsi="Times New Roman" w:cs="Times New Roman"/>
          <w:sz w:val="24"/>
          <w:szCs w:val="24"/>
          <w:lang w:eastAsia="en-US"/>
        </w:rPr>
        <w:t>pzp</w:t>
      </w:r>
      <w:proofErr w:type="spellEnd"/>
      <w:r w:rsidRPr="00EB458B">
        <w:rPr>
          <w:rFonts w:ascii="Times New Roman" w:eastAsiaTheme="minorHAnsi" w:hAnsi="Times New Roman" w:cs="Times New Roman"/>
          <w:sz w:val="24"/>
          <w:szCs w:val="24"/>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62B36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2. Zamawiający na podstawie art. 109 ust. 1 pkt 4 ustawy PZP wykluczy </w:t>
      </w:r>
      <w:r w:rsidRPr="00EB458B">
        <w:rPr>
          <w:rFonts w:ascii="Times New Roman" w:eastAsiaTheme="minorHAnsi" w:hAnsi="Times New Roman" w:cs="Times New Roman"/>
          <w:b/>
          <w:bCs/>
          <w:sz w:val="24"/>
          <w:szCs w:val="24"/>
          <w:lang w:eastAsia="en-US"/>
        </w:rPr>
        <w:br/>
        <w:t>z postępowania wykonawcę:</w:t>
      </w:r>
    </w:p>
    <w:p w14:paraId="22C52E2C"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189103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b/>
          <w:bCs/>
          <w:sz w:val="24"/>
          <w:szCs w:val="24"/>
          <w:lang w:eastAsia="en-US"/>
        </w:rPr>
        <w:t>3.</w:t>
      </w:r>
      <w:r w:rsidRPr="00EB458B">
        <w:rPr>
          <w:rFonts w:ascii="Times New Roman" w:eastAsiaTheme="minorHAnsi" w:hAnsi="Times New Roman" w:cs="Times New Roman"/>
          <w:sz w:val="24"/>
          <w:szCs w:val="24"/>
          <w:lang w:eastAsia="en-US"/>
        </w:rPr>
        <w:t xml:space="preserve"> </w:t>
      </w:r>
      <w:r w:rsidRPr="00EB458B">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240241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EB458B">
        <w:rPr>
          <w:rFonts w:ascii="Times New Roman" w:eastAsiaTheme="minorHAnsi" w:hAnsi="Times New Roman" w:cs="Times New Roman"/>
          <w:sz w:val="24"/>
          <w:szCs w:val="24"/>
          <w:lang w:eastAsia="en-US"/>
        </w:rPr>
        <w:t>Pzp</w:t>
      </w:r>
      <w:proofErr w:type="spellEnd"/>
      <w:r w:rsidRPr="00EB458B">
        <w:rPr>
          <w:rFonts w:ascii="Times New Roman" w:eastAsiaTheme="minorHAnsi" w:hAnsi="Times New Roman" w:cs="Times New Roman"/>
          <w:sz w:val="24"/>
          <w:szCs w:val="24"/>
          <w:lang w:eastAsia="en-US"/>
        </w:rPr>
        <w:t xml:space="preserve"> wyklucza się: </w:t>
      </w:r>
    </w:p>
    <w:p w14:paraId="71B44CF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w:t>
      </w:r>
      <w:r w:rsidRPr="00EB458B">
        <w:rPr>
          <w:rFonts w:ascii="Times New Roman" w:eastAsiaTheme="minorHAnsi" w:hAnsi="Times New Roman" w:cs="Times New Roman"/>
          <w:sz w:val="24"/>
          <w:szCs w:val="24"/>
          <w:lang w:eastAsia="en-US"/>
        </w:rPr>
        <w:lastRenderedPageBreak/>
        <w:t xml:space="preserve">rozwiązaniach w zakresie przeciwdziałania wspieraniu agresji na Ukrainę oraz służących ochronie bezpieczeństwa narodowego; </w:t>
      </w:r>
    </w:p>
    <w:p w14:paraId="2CFA36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603DAE9"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1E9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579E3AD5" w14:textId="77777777" w:rsidR="00014973" w:rsidRPr="00EB458B" w:rsidRDefault="00014973">
      <w:pPr>
        <w:pStyle w:val="Akapitzlist"/>
        <w:numPr>
          <w:ilvl w:val="0"/>
          <w:numId w:val="42"/>
        </w:num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w:t>
      </w:r>
      <w:r w:rsidRPr="00EB458B">
        <w:rPr>
          <w:rFonts w:ascii="Times New Roman" w:eastAsiaTheme="minorHAnsi" w:hAnsi="Times New Roman" w:cs="Times New Roman"/>
          <w:sz w:val="24"/>
          <w:szCs w:val="24"/>
          <w:lang w:eastAsia="en-US"/>
        </w:rPr>
        <w:lastRenderedPageBreak/>
        <w:t>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C43E4ED"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03B259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osób prawnych, podmiotów lub organów, do których prawa własności bezpośrednio lub pośrednio w ponad 50 % należą do podmiotu, o którym mowa w lit. a) niniejszego ustępu; lub </w:t>
      </w:r>
    </w:p>
    <w:p w14:paraId="6C1A91E8"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525C64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3D8EE9D5"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5. Na potwierdzenie braku okoliczności określonych w niniejszym rozdziale należy złożyć wraz z ofertą oświadczenie dotyczące przepisów sankcyjnych związanych z wojną </w:t>
      </w:r>
      <w:r w:rsidRPr="00EB458B">
        <w:rPr>
          <w:rFonts w:ascii="Times New Roman" w:eastAsiaTheme="minorHAnsi" w:hAnsi="Times New Roman" w:cs="Times New Roman"/>
          <w:b/>
          <w:bCs/>
          <w:sz w:val="24"/>
          <w:szCs w:val="24"/>
          <w:lang w:eastAsia="en-US"/>
        </w:rPr>
        <w:br/>
        <w:t xml:space="preserve">w Ukrainie na Załącznikach nr 12 i załączniku nr 12a (składa: Wykonawca, każdy </w:t>
      </w:r>
      <w:r w:rsidRPr="00EB458B">
        <w:rPr>
          <w:rFonts w:ascii="Times New Roman" w:eastAsiaTheme="minorHAnsi" w:hAnsi="Times New Roman" w:cs="Times New Roman"/>
          <w:b/>
          <w:bCs/>
          <w:sz w:val="24"/>
          <w:szCs w:val="24"/>
          <w:lang w:eastAsia="en-US"/>
        </w:rPr>
        <w:br/>
        <w:t>z Wykonawców wspólnie ubiegający się o udzielenie zamówienia, podmiot udostępniający zasoby).</w:t>
      </w:r>
    </w:p>
    <w:p w14:paraId="2EAD77EE"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6. Wykonawca może zostać wykluczony przez Zamawiającego na każdym etapie postępowania o udzielenie zamówienia.</w:t>
      </w:r>
    </w:p>
    <w:p w14:paraId="4FDEC059" w14:textId="77328BAA"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VIII WYKAZ DOKUMENTÓW I OŚWIADCZEŃ, KTÓRYCH ZŁOŻENIA ZAMAWIAJĄCY WYMAGA OD WYKONAWCY W POSTĘPOWANIU O UDZIELENIE ZAMÓWIENIA:</w:t>
      </w:r>
    </w:p>
    <w:p w14:paraId="2F85FCD6" w14:textId="77777777" w:rsidR="00014973" w:rsidRPr="00EB458B" w:rsidRDefault="00014973" w:rsidP="00014973">
      <w:pPr>
        <w:pStyle w:val="Akapitzlist"/>
        <w:spacing w:line="360" w:lineRule="auto"/>
        <w:jc w:val="both"/>
        <w:rPr>
          <w:rFonts w:ascii="Times New Roman" w:hAnsi="Times New Roman" w:cs="Times New Roman"/>
          <w:b/>
          <w:bCs/>
          <w:sz w:val="24"/>
          <w:szCs w:val="24"/>
        </w:rPr>
      </w:pPr>
    </w:p>
    <w:p w14:paraId="424163CD" w14:textId="77777777" w:rsidR="00014973" w:rsidRPr="00EB458B" w:rsidRDefault="00014973">
      <w:pPr>
        <w:pStyle w:val="Akapitzlist"/>
        <w:numPr>
          <w:ilvl w:val="0"/>
          <w:numId w:val="11"/>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EB458B">
        <w:rPr>
          <w:rFonts w:ascii="Times New Roman" w:hAnsi="Times New Roman" w:cs="Times New Roman"/>
          <w:b/>
          <w:sz w:val="24"/>
          <w:szCs w:val="24"/>
        </w:rPr>
        <w:t>OŚWIADCZENIE, O KTÓRYM MOWA W ART. 125 UST. 1 PZP. PODMIOTOWE ŚRODKI DOWODOWE</w:t>
      </w:r>
    </w:p>
    <w:p w14:paraId="619E82F1"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19123EBB"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6BFD43FA" w14:textId="77777777" w:rsidR="00014973" w:rsidRPr="00EB458B" w:rsidRDefault="00014973">
      <w:pPr>
        <w:numPr>
          <w:ilvl w:val="0"/>
          <w:numId w:val="1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wg wzoru stanowiącego Załącznik nr 6 do SWZ</w:t>
      </w:r>
      <w:r w:rsidRPr="00EB458B">
        <w:rPr>
          <w:rFonts w:ascii="Times New Roman" w:hAnsi="Times New Roman" w:cs="Times New Roman"/>
          <w:sz w:val="24"/>
          <w:szCs w:val="24"/>
        </w:rPr>
        <w:t>.</w:t>
      </w:r>
    </w:p>
    <w:p w14:paraId="6E25C8ED" w14:textId="77777777" w:rsidR="00014973" w:rsidRPr="00EB458B" w:rsidRDefault="00014973" w:rsidP="00014973">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A9A16B9"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44667CF7"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2AD4EDB1"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5AF7099" w14:textId="77777777" w:rsidR="00014973" w:rsidRPr="00EB458B" w:rsidRDefault="00014973" w:rsidP="00014973">
      <w:pPr>
        <w:spacing w:after="0" w:line="360" w:lineRule="auto"/>
        <w:ind w:left="720"/>
        <w:jc w:val="both"/>
        <w:rPr>
          <w:rFonts w:ascii="Times New Roman" w:hAnsi="Times New Roman" w:cs="Times New Roman"/>
          <w:sz w:val="24"/>
          <w:szCs w:val="24"/>
        </w:rPr>
      </w:pPr>
    </w:p>
    <w:p w14:paraId="767F7A7D" w14:textId="77777777" w:rsidR="00014973" w:rsidRPr="00EB458B" w:rsidRDefault="00014973">
      <w:pPr>
        <w:pStyle w:val="Akapitzlist"/>
        <w:numPr>
          <w:ilvl w:val="0"/>
          <w:numId w:val="12"/>
        </w:num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Podmiotowe środki dowodowe </w:t>
      </w:r>
    </w:p>
    <w:p w14:paraId="138B169B" w14:textId="77777777" w:rsidR="00014973" w:rsidRPr="00EB458B" w:rsidRDefault="00014973" w:rsidP="00014973">
      <w:p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dotyczące potwierdzenia spełniania warunków udziału w postępowaniu, składane na wezwanie Zamawiającego przez wykonawcę, którego oferta została najwyżej oceniona (w terminie wyznaczonym przez Zamawiającego, nie krótszym niż 5 dni):</w:t>
      </w:r>
    </w:p>
    <w:p w14:paraId="59EF0243"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4136A8E5"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Na wezwanie Zamawiającego Wykonawca zobowiązany jest złożyć następujące podmiotowe środki dowodowe:</w:t>
      </w:r>
    </w:p>
    <w:p w14:paraId="68FA29E3" w14:textId="3279E3F8" w:rsidR="00014973" w:rsidRPr="00EB458B" w:rsidRDefault="008E17AC">
      <w:pPr>
        <w:pStyle w:val="Akapitzlist"/>
        <w:numPr>
          <w:ilvl w:val="0"/>
          <w:numId w:val="48"/>
        </w:numPr>
        <w:suppressAutoHyphens w:val="0"/>
        <w:spacing w:after="17" w:line="360" w:lineRule="auto"/>
        <w:ind w:right="35"/>
        <w:jc w:val="both"/>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w</w:t>
      </w:r>
      <w:r w:rsidR="00014973" w:rsidRPr="00EB458B">
        <w:rPr>
          <w:rFonts w:ascii="Times New Roman" w:eastAsia="Times New Roman" w:hAnsi="Times New Roman" w:cs="Times New Roman"/>
          <w:sz w:val="24"/>
          <w:lang w:eastAsia="pl-PL"/>
        </w:rPr>
        <w:t xml:space="preserve">ykaz robót budowlanych wykonanych nie wcześniej niż w okresie ostatnich 5 lat, a jeżeli okres prowadzenia działalności jest krótszy — w tym okresie, potwierdzający, iż wykonawca wykonał co najmniej 1 robotę budowlaną polegającą na budowie /przebudowie /modernizacji /remoncie drogi o wartości nie mniejszej niż </w:t>
      </w:r>
      <w:r w:rsidR="00286F90" w:rsidRPr="00EB458B">
        <w:rPr>
          <w:rFonts w:ascii="Times New Roman" w:eastAsia="Times New Roman" w:hAnsi="Times New Roman" w:cs="Times New Roman"/>
          <w:sz w:val="24"/>
          <w:lang w:eastAsia="pl-PL"/>
        </w:rPr>
        <w:t>3</w:t>
      </w:r>
      <w:r w:rsidR="00014973" w:rsidRPr="00EB458B">
        <w:rPr>
          <w:rFonts w:ascii="Times New Roman" w:eastAsia="Times New Roman" w:hAnsi="Times New Roman" w:cs="Times New Roman"/>
          <w:sz w:val="24"/>
          <w:lang w:eastAsia="pl-PL"/>
        </w:rPr>
        <w:t>00 000,00 zł brutto (załącznik nr 7) 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6025DB5B" w14:textId="61B0D02C" w:rsidR="00014973" w:rsidRPr="00EB458B" w:rsidRDefault="008E17AC">
      <w:pPr>
        <w:pStyle w:val="Akapitzlist"/>
        <w:numPr>
          <w:ilvl w:val="0"/>
          <w:numId w:val="48"/>
        </w:numPr>
        <w:spacing w:line="360" w:lineRule="auto"/>
        <w:ind w:left="714" w:hanging="357"/>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w:t>
      </w:r>
      <w:r w:rsidR="00014973" w:rsidRPr="00EB458B">
        <w:rPr>
          <w:rFonts w:ascii="Times New Roman" w:eastAsia="Times New Roman" w:hAnsi="Times New Roman" w:cs="Times New Roman"/>
          <w:sz w:val="24"/>
          <w:lang w:eastAsia="pl-PL"/>
        </w:rPr>
        <w:t>olisę ubezpieczeniową od odpowiedzialności cywilnej w zakresie prowadzenia działalności na kwotę  nie mniejszą niż 500 000,00 zł (słownie: pięćset tysięcy złotych zero groszy).</w:t>
      </w:r>
    </w:p>
    <w:p w14:paraId="275D0F7F" w14:textId="7A661B60" w:rsidR="00014973" w:rsidRPr="00EB458B" w:rsidRDefault="00014973" w:rsidP="00014973">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 xml:space="preserve">W celu potwierdzenia braku podstaw do wykluczenia Wykonawcy z udziału </w:t>
      </w:r>
      <w:r w:rsidR="00AD5600" w:rsidRPr="00EB458B">
        <w:rPr>
          <w:rFonts w:ascii="Times New Roman" w:eastAsia="Times New Roman" w:hAnsi="Times New Roman" w:cs="Times New Roman"/>
          <w:b/>
          <w:bCs/>
          <w:sz w:val="24"/>
          <w:lang w:eastAsia="pl-PL"/>
        </w:rPr>
        <w:br/>
      </w:r>
      <w:r w:rsidRPr="00EB458B">
        <w:rPr>
          <w:rFonts w:ascii="Times New Roman" w:eastAsia="Times New Roman" w:hAnsi="Times New Roman" w:cs="Times New Roman"/>
          <w:b/>
          <w:bCs/>
          <w:sz w:val="24"/>
          <w:lang w:eastAsia="pl-PL"/>
        </w:rPr>
        <w:t>w postępowaniu:</w:t>
      </w:r>
    </w:p>
    <w:p w14:paraId="3828420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bookmarkStart w:id="4"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4"/>
      <w:r w:rsidRPr="00EB458B">
        <w:rPr>
          <w:rFonts w:ascii="Times New Roman" w:eastAsia="Times New Roman" w:hAnsi="Times New Roman" w:cs="Times New Roman"/>
          <w:sz w:val="24"/>
          <w:lang w:eastAsia="pl-PL"/>
        </w:rPr>
        <w:t>(Załącznik nr 14)</w:t>
      </w:r>
    </w:p>
    <w:p w14:paraId="7B798D3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12B30D4"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70FCF12E" w14:textId="77777777" w:rsidR="00014973" w:rsidRPr="00EB458B" w:rsidRDefault="00014973">
      <w:pPr>
        <w:pStyle w:val="Akapitzlist"/>
        <w:numPr>
          <w:ilvl w:val="0"/>
          <w:numId w:val="36"/>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2BD6C72"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4A80261B" wp14:editId="3142B440">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27F624A9"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28E939AB"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561989"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01E4A08"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50ABD4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Podmiotowe środki dowodowe, w tym oświadczenie,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oraz zobowiązanie podmiotu udostępniającego zasoby, niewystawione przez upoważnione podmioty, oraz pełnomocnictwo przekazuje się w postaci elektronicznej i opatruje się kwalifikowanym podpisem elektronicznym, podpisem zaufanym lub podpisem osobistym.</w:t>
      </w:r>
    </w:p>
    <w:p w14:paraId="280CBC6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6709B7F1" wp14:editId="7AE27755">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 xml:space="preserve">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BA51264"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56BF3EAC" w14:textId="77777777" w:rsidR="00014973" w:rsidRPr="00EB458B" w:rsidRDefault="00014973">
      <w:pPr>
        <w:numPr>
          <w:ilvl w:val="0"/>
          <w:numId w:val="39"/>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01D43D1B"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oświadczenia,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lub zobowiązania podmiotu udostępniającego zasoby — odpowiednio wykonawca lub wykonawca wspólnie ubiegający się o udzielenie zamówienia,</w:t>
      </w:r>
    </w:p>
    <w:p w14:paraId="4638E882"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103CA9CF" w14:textId="77777777" w:rsidR="00014973" w:rsidRPr="00EB458B" w:rsidRDefault="00014973">
      <w:pPr>
        <w:numPr>
          <w:ilvl w:val="0"/>
          <w:numId w:val="40"/>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5D08EF77" wp14:editId="3AD77E2D">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024B27DF" w14:textId="77777777" w:rsidR="00014973" w:rsidRPr="00EB458B" w:rsidRDefault="00014973">
      <w:pPr>
        <w:numPr>
          <w:ilvl w:val="0"/>
          <w:numId w:val="40"/>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przekazywania w postępowaniu dokumentu elektronicznego w formacie poddającym dane kompresji, opatrzenie pliku zawierającego skompresowane dokumenty </w:t>
      </w:r>
      <w:r w:rsidRPr="00EB458B">
        <w:rPr>
          <w:rFonts w:ascii="Times New Roman" w:eastAsia="Times New Roman" w:hAnsi="Times New Roman" w:cs="Times New Roman"/>
          <w:sz w:val="24"/>
          <w:lang w:eastAsia="pl-PL"/>
        </w:rPr>
        <w:lastRenderedPageBreak/>
        <w:t>kwalifikowanym podpisem elektronicznym, podpisem zaufanym lub podpisem osobistym, jest równoznaczne z opatrzeniem wszystkich dokumentów zawartych w tym pliku odpowiednio kwalifikowanym podpisem elektronicznym, podpisem zaufanym lub podpisem osobistym.</w:t>
      </w:r>
    </w:p>
    <w:p w14:paraId="184535EF" w14:textId="77777777" w:rsidR="00014973" w:rsidRPr="00EB458B" w:rsidRDefault="00014973" w:rsidP="00014973">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3232D3D7"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62F5AA8E"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59D06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740C01DF"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BB0C166"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6F823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4873B702"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1A409A3A" w14:textId="77777777" w:rsidR="00014973" w:rsidRPr="00EB458B" w:rsidRDefault="00014973">
      <w:pPr>
        <w:numPr>
          <w:ilvl w:val="0"/>
          <w:numId w:val="41"/>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3B695606" w14:textId="77777777" w:rsidR="00014973" w:rsidRPr="00EB458B" w:rsidRDefault="00014973" w:rsidP="00014973">
      <w:pPr>
        <w:pStyle w:val="divpoint"/>
        <w:spacing w:line="360" w:lineRule="auto"/>
        <w:ind w:left="720"/>
        <w:jc w:val="both"/>
        <w:rPr>
          <w:rFonts w:ascii="Times New Roman" w:hAnsi="Times New Roman" w:cs="Times New Roman"/>
          <w:color w:val="auto"/>
          <w:sz w:val="24"/>
          <w:szCs w:val="24"/>
        </w:rPr>
      </w:pPr>
    </w:p>
    <w:p w14:paraId="5315EB70" w14:textId="77777777" w:rsidR="00014973" w:rsidRPr="00EB458B" w:rsidRDefault="00014973">
      <w:pPr>
        <w:pStyle w:val="Akapitzlist"/>
        <w:numPr>
          <w:ilvl w:val="0"/>
          <w:numId w:val="11"/>
        </w:numPr>
        <w:shd w:val="clear" w:color="auto" w:fill="F2F2F2" w:themeFill="background1" w:themeFillShade="F2"/>
        <w:spacing w:line="360" w:lineRule="auto"/>
        <w:ind w:left="426" w:hanging="426"/>
        <w:rPr>
          <w:rFonts w:ascii="Times New Roman" w:hAnsi="Times New Roman" w:cs="Times New Roman"/>
          <w:b/>
          <w:sz w:val="24"/>
          <w:szCs w:val="24"/>
        </w:rPr>
      </w:pPr>
      <w:r w:rsidRPr="00EB458B">
        <w:rPr>
          <w:rFonts w:ascii="Times New Roman" w:hAnsi="Times New Roman" w:cs="Times New Roman"/>
          <w:b/>
          <w:sz w:val="24"/>
          <w:szCs w:val="24"/>
        </w:rPr>
        <w:t>DOKUMENTY SKŁADANE WRAZ Z OFERTĄ</w:t>
      </w:r>
    </w:p>
    <w:p w14:paraId="0AF5F791" w14:textId="77777777" w:rsidR="00014973" w:rsidRPr="00EB458B" w:rsidRDefault="00014973">
      <w:pPr>
        <w:numPr>
          <w:ilvl w:val="0"/>
          <w:numId w:val="2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Na ofertę składają się:</w:t>
      </w:r>
    </w:p>
    <w:p w14:paraId="19271AEB" w14:textId="77777777" w:rsidR="00014973" w:rsidRPr="00EB458B" w:rsidRDefault="00014973">
      <w:pPr>
        <w:pStyle w:val="Akapitzlist"/>
        <w:numPr>
          <w:ilvl w:val="0"/>
          <w:numId w:val="13"/>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0C40676A" w14:textId="77777777"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1DCC1045" w14:textId="1C69A050"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3A5097" w:rsidRPr="00EB458B">
        <w:rPr>
          <w:rFonts w:ascii="Times New Roman" w:hAnsi="Times New Roman" w:cs="Times New Roman"/>
          <w:sz w:val="24"/>
          <w:szCs w:val="24"/>
        </w:rPr>
        <w:t>4</w:t>
      </w:r>
      <w:r w:rsidRPr="00EB458B">
        <w:rPr>
          <w:rFonts w:ascii="Times New Roman" w:hAnsi="Times New Roman" w:cs="Times New Roman"/>
          <w:sz w:val="24"/>
          <w:szCs w:val="24"/>
        </w:rPr>
        <w:t xml:space="preserve"> do SWZ.</w:t>
      </w:r>
    </w:p>
    <w:p w14:paraId="3898FAD6"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Oświadczenie dotyczące przepisów sankcyjnych związanych z wojną w Ukrainie na Załącznikach nr 12 i załączniku nr 12a (składa: Wykonawca, każdy z Wykonawców wspólnie ubiegający się o udzielenie zamówienia, podmiot udostępniający zasoby).</w:t>
      </w:r>
    </w:p>
    <w:p w14:paraId="5FDBC06D"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C7209E4" w14:textId="14A6E3C9" w:rsidR="00014973" w:rsidRPr="00EB458B" w:rsidRDefault="00014973" w:rsidP="00014973">
      <w:p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IX INFORMACJE O SPOSOBIE POROZUMIEWANIA SIĘ ZAMAWIAJĄCEGO </w:t>
      </w:r>
      <w:r w:rsidR="007B29BB" w:rsidRPr="00EB458B">
        <w:rPr>
          <w:rFonts w:ascii="Times New Roman" w:hAnsi="Times New Roman" w:cs="Times New Roman"/>
          <w:b/>
          <w:bCs/>
          <w:sz w:val="24"/>
          <w:szCs w:val="24"/>
        </w:rPr>
        <w:br/>
      </w:r>
      <w:r w:rsidRPr="00EB458B">
        <w:rPr>
          <w:rFonts w:ascii="Times New Roman" w:hAnsi="Times New Roman" w:cs="Times New Roman"/>
          <w:b/>
          <w:bCs/>
          <w:sz w:val="24"/>
          <w:szCs w:val="24"/>
        </w:rPr>
        <w:t>Z WYKONAWCAMI ORAZ PRZEKAZYWANIA OŚWIADCZEŃ LUB DOKUMENTÓW:</w:t>
      </w:r>
    </w:p>
    <w:p w14:paraId="0DF21FB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1. </w:t>
      </w:r>
      <w:r w:rsidRPr="00EB458B">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5" w:name="_Hlk126845614"/>
      <w:r w:rsidRPr="00EB458B">
        <w:rPr>
          <w:rFonts w:ascii="Times New Roman" w:eastAsia="Times New Roman" w:hAnsi="Times New Roman" w:cs="Times New Roman"/>
          <w:bCs/>
          <w:kern w:val="2"/>
          <w:sz w:val="24"/>
          <w:szCs w:val="24"/>
          <w:lang w:val="cs-CZ" w:eastAsia="zh-CN"/>
        </w:rPr>
        <w:t xml:space="preserve">Platformy </w:t>
      </w:r>
      <w:r w:rsidRPr="00EB458B">
        <w:rPr>
          <w:rFonts w:ascii="Times New Roman" w:eastAsia="Times New Roman" w:hAnsi="Times New Roman" w:cs="Times New Roman"/>
          <w:bCs/>
          <w:kern w:val="2"/>
          <w:sz w:val="24"/>
          <w:szCs w:val="24"/>
          <w:lang w:val="cs-CZ" w:eastAsia="zh-CN"/>
        </w:rPr>
        <w:br/>
        <w:t>e-Zamówienia</w:t>
      </w:r>
      <w:bookmarkEnd w:id="5"/>
      <w:r w:rsidRPr="00EB458B">
        <w:rPr>
          <w:rFonts w:ascii="Times New Roman" w:eastAsia="Times New Roman" w:hAnsi="Times New Roman" w:cs="Times New Roman"/>
          <w:bCs/>
          <w:kern w:val="2"/>
          <w:sz w:val="24"/>
          <w:szCs w:val="24"/>
          <w:lang w:val="cs-CZ" w:eastAsia="zh-CN"/>
        </w:rPr>
        <w:t xml:space="preserve">, która jest dostępna pod adresem </w:t>
      </w:r>
      <w:hyperlink r:id="rId16" w:history="1">
        <w:r w:rsidRPr="00EB458B">
          <w:rPr>
            <w:rFonts w:ascii="Times New Roman" w:eastAsia="Times New Roman" w:hAnsi="Times New Roman" w:cs="Times New Roman"/>
            <w:kern w:val="2"/>
            <w:sz w:val="24"/>
            <w:szCs w:val="24"/>
            <w:u w:val="single"/>
            <w:lang w:val="cs-CZ" w:eastAsia="zh-CN"/>
          </w:rPr>
          <w:t>https://ezamowienia.gov.pl</w:t>
        </w:r>
      </w:hyperlink>
      <w:r w:rsidRPr="00EB458B">
        <w:rPr>
          <w:rFonts w:ascii="Times New Roman" w:eastAsia="Times New Roman" w:hAnsi="Times New Roman" w:cs="Times New Roman"/>
          <w:bCs/>
          <w:kern w:val="2"/>
          <w:sz w:val="24"/>
          <w:szCs w:val="24"/>
          <w:lang w:val="cs-CZ" w:eastAsia="zh-CN"/>
        </w:rPr>
        <w:t xml:space="preserve"> oraz ewentualnie poczty elektronicznej email:</w:t>
      </w:r>
      <w:r w:rsidRPr="00EB458B">
        <w:rPr>
          <w:rFonts w:ascii="Times New Roman" w:eastAsia="Times New Roman" w:hAnsi="Times New Roman" w:cs="Times New Roman"/>
          <w:kern w:val="2"/>
          <w:sz w:val="24"/>
          <w:szCs w:val="24"/>
          <w:lang w:val="cs-CZ" w:eastAsia="zh-CN"/>
        </w:rPr>
        <w:t xml:space="preserve"> (</w:t>
      </w:r>
      <w:r w:rsidRPr="00EB458B">
        <w:rPr>
          <w:rFonts w:ascii="Times New Roman" w:eastAsia="Times New Roman" w:hAnsi="Times New Roman" w:cs="Times New Roman"/>
          <w:kern w:val="2"/>
          <w:sz w:val="24"/>
          <w:szCs w:val="24"/>
          <w:lang w:eastAsia="zh-CN"/>
        </w:rPr>
        <w:t>zamowienia@szczawin.pl</w:t>
      </w:r>
      <w:r w:rsidRPr="00EB458B">
        <w:rPr>
          <w:rFonts w:ascii="Times New Roman" w:eastAsia="Times New Roman" w:hAnsi="Times New Roman" w:cs="Times New Roman"/>
          <w:kern w:val="2"/>
          <w:sz w:val="24"/>
          <w:szCs w:val="24"/>
          <w:lang w:val="cs-CZ" w:eastAsia="zh-CN"/>
        </w:rPr>
        <w:t>),</w:t>
      </w:r>
      <w:r w:rsidRPr="00EB458B">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EB458B">
        <w:rPr>
          <w:rFonts w:ascii="Times New Roman" w:eastAsia="Times New Roman" w:hAnsi="Times New Roman" w:cs="Times New Roman"/>
          <w:kern w:val="2"/>
          <w:sz w:val="24"/>
          <w:szCs w:val="24"/>
          <w:lang w:val="cs-CZ" w:eastAsia="zh-CN"/>
        </w:rPr>
        <w:t xml:space="preserve">. </w:t>
      </w:r>
    </w:p>
    <w:p w14:paraId="1CB73F38"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2. Zamawiający wyznacza do kontaktu z Wykonawcami </w:t>
      </w:r>
    </w:p>
    <w:p w14:paraId="3D01005D"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a) </w:t>
      </w:r>
      <w:r w:rsidRPr="00EB458B">
        <w:rPr>
          <w:rFonts w:ascii="Times New Roman" w:eastAsia="Times New Roman" w:hAnsi="Times New Roman" w:cs="Times New Roman"/>
          <w:b/>
          <w:bCs/>
          <w:kern w:val="2"/>
          <w:sz w:val="24"/>
          <w:szCs w:val="24"/>
          <w:lang w:val="cs-CZ" w:eastAsia="zh-CN"/>
        </w:rPr>
        <w:t>p. Ewelina Kowalska</w:t>
      </w:r>
      <w:r w:rsidRPr="00EB458B">
        <w:rPr>
          <w:rFonts w:ascii="Times New Roman" w:eastAsia="Times New Roman" w:hAnsi="Times New Roman" w:cs="Times New Roman"/>
          <w:kern w:val="2"/>
          <w:sz w:val="24"/>
          <w:szCs w:val="24"/>
          <w:lang w:val="cs-CZ" w:eastAsia="zh-CN"/>
        </w:rPr>
        <w:t>, e-mail: ewelinakowalska@szczawin.pl, tel. 789246599</w:t>
      </w:r>
    </w:p>
    <w:p w14:paraId="6A77D263"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EB458B">
        <w:rPr>
          <w:rFonts w:ascii="Times New Roman" w:eastAsia="Times New Roman" w:hAnsi="Times New Roman" w:cs="Times New Roman"/>
          <w:bCs/>
          <w:kern w:val="2"/>
          <w:sz w:val="24"/>
          <w:szCs w:val="24"/>
          <w:lang w:val="cs-CZ" w:eastAsia="zh-CN"/>
        </w:rPr>
        <w:t xml:space="preserve">podmiotu „Wykonawca” na Platformie e-Zamówienia. </w:t>
      </w:r>
      <w:r w:rsidRPr="00EB458B">
        <w:rPr>
          <w:rFonts w:ascii="Times New Roman" w:eastAsia="Times New Roman" w:hAnsi="Times New Roman" w:cs="Times New Roman"/>
          <w:kern w:val="2"/>
          <w:sz w:val="24"/>
          <w:szCs w:val="24"/>
          <w:lang w:val="cs-CZ" w:eastAsia="zh-CN"/>
        </w:rPr>
        <w:t xml:space="preserve">Korzystanie z Platformy e-Zamówienia jest bezpłatne. </w:t>
      </w:r>
    </w:p>
    <w:p w14:paraId="11CF21AB"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4. </w:t>
      </w:r>
      <w:r w:rsidRPr="00EB458B">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EB458B">
        <w:rPr>
          <w:rFonts w:ascii="Times New Roman" w:eastAsia="Times New Roman" w:hAnsi="Times New Roman" w:cs="Times New Roman"/>
          <w:b/>
          <w:kern w:val="2"/>
          <w:sz w:val="24"/>
          <w:szCs w:val="24"/>
          <w:lang w:val="cs-CZ" w:eastAsia="zh-CN"/>
        </w:rPr>
        <w:t xml:space="preserve"> </w:t>
      </w:r>
      <w:r w:rsidRPr="00EB458B">
        <w:rPr>
          <w:rFonts w:ascii="Times New Roman" w:eastAsia="Times New Roman" w:hAnsi="Times New Roman" w:cs="Times New Roman"/>
          <w:bCs/>
          <w:i/>
          <w:iCs/>
          <w:kern w:val="2"/>
          <w:sz w:val="24"/>
          <w:szCs w:val="24"/>
          <w:lang w:val="cs-CZ" w:eastAsia="zh-CN"/>
        </w:rPr>
        <w:t>(„Formularze do komunikacji”)</w:t>
      </w:r>
      <w:r w:rsidRPr="00EB458B">
        <w:rPr>
          <w:rFonts w:ascii="Times New Roman" w:eastAsia="Times New Roman" w:hAnsi="Times New Roman" w:cs="Times New Roman"/>
          <w:bCs/>
          <w:kern w:val="2"/>
          <w:sz w:val="24"/>
          <w:szCs w:val="24"/>
          <w:lang w:val="cs-CZ" w:eastAsia="zh-CN"/>
        </w:rPr>
        <w:t xml:space="preserve">. </w:t>
      </w:r>
    </w:p>
    <w:p w14:paraId="524B60B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lastRenderedPageBreak/>
        <w:t xml:space="preserve">5. Za pośrednictwem </w:t>
      </w:r>
      <w:r w:rsidRPr="00EB458B">
        <w:rPr>
          <w:rFonts w:ascii="Times New Roman" w:eastAsia="Times New Roman" w:hAnsi="Times New Roman" w:cs="Times New Roman"/>
          <w:bCs/>
          <w:i/>
          <w:iCs/>
          <w:kern w:val="2"/>
          <w:sz w:val="24"/>
          <w:szCs w:val="24"/>
          <w:lang w:eastAsia="zh-CN"/>
        </w:rPr>
        <w:t>„Formularzy do komunikacji”</w:t>
      </w:r>
      <w:r w:rsidRPr="00EB458B">
        <w:rPr>
          <w:rFonts w:ascii="Times New Roman" w:eastAsia="Times New Roman" w:hAnsi="Times New Roman" w:cs="Times New Roman"/>
          <w:bCs/>
          <w:kern w:val="2"/>
          <w:sz w:val="24"/>
          <w:szCs w:val="24"/>
          <w:lang w:eastAsia="zh-CN"/>
        </w:rPr>
        <w:t xml:space="preserve"> odbywa się w szczególności przekazywanie:</w:t>
      </w:r>
    </w:p>
    <w:p w14:paraId="30C9D373"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wniosków o wyjaśnienie treści SWZ;</w:t>
      </w:r>
    </w:p>
    <w:p w14:paraId="49C1B87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wezwań i zawiadomień;</w:t>
      </w:r>
    </w:p>
    <w:p w14:paraId="27CFB22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dokumentów składanych na wezwanie zamawiającego (podmiotowych środków dowodowych);</w:t>
      </w:r>
    </w:p>
    <w:p w14:paraId="65F38AF1"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wyjaśnień składanych na wezwanie zamawiającego.</w:t>
      </w:r>
    </w:p>
    <w:p w14:paraId="4B261F8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0949866"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2FA73B6D"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D9F8B2E"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2CAB4199"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10054E9" w14:textId="77777777" w:rsidR="00014973" w:rsidRPr="00EB458B" w:rsidRDefault="00014973" w:rsidP="00014973">
      <w:p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oraz </w:t>
      </w:r>
    </w:p>
    <w:p w14:paraId="44C64FAD"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06EB824F"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zwrócić się do Zamawiającego  z wnioskiem o wyjaśnienie treści SWZ.</w:t>
      </w:r>
    </w:p>
    <w:p w14:paraId="13F2B7BD"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Wnioski o wyjaśnienie należy przesyłać za pomocą Formularza do komunikacji.</w:t>
      </w:r>
    </w:p>
    <w:p w14:paraId="617F997C"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Do korzystania z „Formularzy do komunikacji” służących do zadawania pytań dotyczących treści dokumentów zamówienia wystarczające jest posiadanie tzw. konta uproszczonego na Platformie e-Zamówienia.</w:t>
      </w:r>
    </w:p>
    <w:p w14:paraId="7730235A"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r w:rsidRPr="00EB458B">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CC936D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p>
    <w:p w14:paraId="1E48EB5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11. Zamawiający jest obowiązany udzielić wyjaśnień niezwłocznie, jednak nie później niż na </w:t>
      </w:r>
      <w:r w:rsidRPr="00EB458B">
        <w:rPr>
          <w:rFonts w:ascii="Times New Roman" w:eastAsia="Times New Roman" w:hAnsi="Times New Roman" w:cs="Times New Roman"/>
          <w:kern w:val="2"/>
          <w:sz w:val="24"/>
          <w:szCs w:val="24"/>
          <w:lang w:eastAsia="zh-CN"/>
        </w:rPr>
        <w:br/>
        <w:t>2 dni przed upływem terminu składania ofert, pod warunkiem, że wniosek o wyjaśnienie treści SWZ wpłynął do zamawiającego nie później niż na 4 dni przed upływem terminu składania ofert.</w:t>
      </w:r>
    </w:p>
    <w:p w14:paraId="6E78FBEF"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3265FAC8"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0D52A759"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36EAA8E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p>
    <w:p w14:paraId="635E2F6F" w14:textId="74EF8E2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 WYMAGANIA DOTYCZĄCE WADIUM: </w:t>
      </w:r>
    </w:p>
    <w:p w14:paraId="2F4E91C9" w14:textId="50796308"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i/>
          <w:sz w:val="24"/>
          <w:szCs w:val="24"/>
        </w:rPr>
      </w:pPr>
      <w:r w:rsidRPr="00EB458B">
        <w:rPr>
          <w:rFonts w:ascii="Times New Roman" w:hAnsi="Times New Roman" w:cs="Times New Roman"/>
          <w:sz w:val="24"/>
          <w:szCs w:val="24"/>
        </w:rPr>
        <w:t xml:space="preserve">Zamawiający wymaga wniesienia wadium w wysokości: </w:t>
      </w:r>
      <w:r w:rsidR="009F7B0F" w:rsidRPr="00EB458B">
        <w:rPr>
          <w:rFonts w:ascii="Times New Roman" w:hAnsi="Times New Roman" w:cs="Times New Roman"/>
          <w:sz w:val="24"/>
          <w:szCs w:val="24"/>
        </w:rPr>
        <w:t>3 800,00</w:t>
      </w:r>
    </w:p>
    <w:p w14:paraId="743BAB6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wnosi się przed upływem terminu składania ofert i utrzymuje nieprzerwanie do dnia upływu terminu związania ofertą, z wyjątkiem przypadków, o których mowa w art. 98 ust. 1 pkt 2 i 3 oraz ust. 2 ustawy PZP.</w:t>
      </w:r>
    </w:p>
    <w:p w14:paraId="302B710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może być wniesione w jednej lub kilku następujących formach:</w:t>
      </w:r>
    </w:p>
    <w:p w14:paraId="0D9BCE85"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2D4E87E7"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bankowych,  </w:t>
      </w:r>
    </w:p>
    <w:p w14:paraId="38C07C9D"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ubezpieczeniowych, </w:t>
      </w:r>
    </w:p>
    <w:p w14:paraId="4B7968C1"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poręczeniach udzielanych przez podmioty, o których mowa w art. 6b ust. 5 pkt 2 ustawy z dnia 9 listopada 2000 r. o utworzeniu Polskiej Agencji Rozwoju Przedsiębiorczości (t.j:Dz.U.2020 poz.299).</w:t>
      </w:r>
    </w:p>
    <w:p w14:paraId="0BB4862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Jeżeli wadium jest wnoszone w formie gwarancji lub poręczenia, wykonawca przekazuje zamawiającemu oryginał gwarancji lub poręczenia, w postaci elektronicznej.</w:t>
      </w:r>
    </w:p>
    <w:p w14:paraId="278BA8C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formie gwarancji i poręczeń musi spełniać następujące wymogi:</w:t>
      </w:r>
    </w:p>
    <w:p w14:paraId="33D620D3"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t>być wystawione na Zamawiającego,</w:t>
      </w:r>
    </w:p>
    <w:p w14:paraId="38B60C47"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B01E087" w14:textId="77777777" w:rsidR="00014973" w:rsidRPr="00EB458B" w:rsidRDefault="00014973">
      <w:pPr>
        <w:numPr>
          <w:ilvl w:val="0"/>
          <w:numId w:val="17"/>
        </w:numPr>
        <w:tabs>
          <w:tab w:val="clear" w:pos="142"/>
          <w:tab w:val="num" w:pos="426"/>
        </w:tabs>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pieniądzu wpłaca się przelewem na rachunek bankowy Zamawiającego:</w:t>
      </w:r>
    </w:p>
    <w:p w14:paraId="520F61A0" w14:textId="77777777" w:rsidR="00014973" w:rsidRPr="00EB458B" w:rsidRDefault="00014973" w:rsidP="00014973">
      <w:pPr>
        <w:spacing w:line="360" w:lineRule="auto"/>
        <w:ind w:left="426"/>
        <w:jc w:val="both"/>
        <w:rPr>
          <w:rFonts w:ascii="Times New Roman" w:hAnsi="Times New Roman" w:cs="Times New Roman"/>
          <w:sz w:val="24"/>
          <w:szCs w:val="24"/>
        </w:rPr>
      </w:pPr>
    </w:p>
    <w:p w14:paraId="33211503"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sz w:val="24"/>
          <w:szCs w:val="24"/>
        </w:rPr>
      </w:pPr>
      <w:r w:rsidRPr="00EB458B">
        <w:rPr>
          <w:rFonts w:ascii="Times New Roman" w:hAnsi="Times New Roman" w:cs="Times New Roman"/>
          <w:b/>
          <w:sz w:val="24"/>
          <w:szCs w:val="24"/>
        </w:rPr>
        <w:t xml:space="preserve">Nr rachunku bankowego </w:t>
      </w:r>
    </w:p>
    <w:p w14:paraId="172FDE6C"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bCs/>
          <w:sz w:val="24"/>
          <w:szCs w:val="24"/>
        </w:rPr>
        <w:t>Nr 78 9013 1013 2600 0912 2000 0530</w:t>
      </w:r>
    </w:p>
    <w:p w14:paraId="22748FE8"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sz w:val="24"/>
          <w:szCs w:val="24"/>
        </w:rPr>
      </w:pPr>
      <w:r w:rsidRPr="00EB458B">
        <w:rPr>
          <w:rFonts w:ascii="Times New Roman" w:hAnsi="Times New Roman" w:cs="Times New Roman"/>
          <w:i/>
          <w:sz w:val="24"/>
          <w:szCs w:val="24"/>
        </w:rPr>
        <w:t>z dopiskiem:</w:t>
      </w:r>
    </w:p>
    <w:p w14:paraId="20CCC6DB" w14:textId="703AFFDA" w:rsidR="009F7B0F"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sz w:val="24"/>
          <w:szCs w:val="24"/>
        </w:rPr>
        <w:t xml:space="preserve"> - Wadium do przetargu </w:t>
      </w:r>
      <w:r w:rsidRPr="00EB458B">
        <w:rPr>
          <w:rFonts w:ascii="Times New Roman" w:hAnsi="Times New Roman" w:cs="Times New Roman"/>
          <w:b/>
          <w:bCs/>
          <w:sz w:val="24"/>
          <w:szCs w:val="24"/>
        </w:rPr>
        <w:t xml:space="preserve">na wykonanie zamówienia: </w:t>
      </w:r>
      <w:r w:rsidR="009F7B0F" w:rsidRPr="00EB458B">
        <w:rPr>
          <w:rFonts w:ascii="Times New Roman" w:hAnsi="Times New Roman" w:cs="Times New Roman"/>
          <w:b/>
          <w:bCs/>
          <w:sz w:val="24"/>
          <w:szCs w:val="24"/>
        </w:rPr>
        <w:t xml:space="preserve">Przebudowa drogi wewnętrznej </w:t>
      </w:r>
      <w:r w:rsidR="001C7ECC" w:rsidRPr="00EB458B">
        <w:rPr>
          <w:rFonts w:ascii="Times New Roman" w:hAnsi="Times New Roman" w:cs="Times New Roman"/>
          <w:b/>
          <w:bCs/>
          <w:sz w:val="24"/>
          <w:szCs w:val="24"/>
        </w:rPr>
        <w:br/>
      </w:r>
      <w:r w:rsidR="009F7B0F" w:rsidRPr="00EB458B">
        <w:rPr>
          <w:rFonts w:ascii="Times New Roman" w:hAnsi="Times New Roman" w:cs="Times New Roman"/>
          <w:b/>
          <w:bCs/>
          <w:sz w:val="24"/>
          <w:szCs w:val="24"/>
        </w:rPr>
        <w:t xml:space="preserve">w miejscowości Swoboda </w:t>
      </w:r>
    </w:p>
    <w:p w14:paraId="7FE22AB1" w14:textId="57E94823" w:rsidR="00014973" w:rsidRPr="00EB458B" w:rsidRDefault="00014973" w:rsidP="009F7B0F">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sz w:val="24"/>
          <w:szCs w:val="24"/>
        </w:rPr>
      </w:pPr>
      <w:r w:rsidRPr="00EB458B">
        <w:rPr>
          <w:rFonts w:ascii="Times New Roman" w:hAnsi="Times New Roman" w:cs="Times New Roman"/>
          <w:sz w:val="24"/>
          <w:szCs w:val="24"/>
        </w:rPr>
        <w:t xml:space="preserve">Znak sprawy </w:t>
      </w:r>
      <w:r w:rsidR="009F7B0F" w:rsidRPr="00EB458B">
        <w:rPr>
          <w:rFonts w:ascii="Times New Roman" w:hAnsi="Times New Roman" w:cs="Times New Roman"/>
          <w:sz w:val="24"/>
          <w:szCs w:val="24"/>
        </w:rPr>
        <w:t>RGPiR.271.8.2023.ZP</w:t>
      </w:r>
    </w:p>
    <w:p w14:paraId="228CC895"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0DF7AE6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niezwłocznie, nie później jednak niż w terminie 7 dni od dnia wystąpienia jednej z okoliczności:</w:t>
      </w:r>
    </w:p>
    <w:p w14:paraId="71EAA10C"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upływu terminu związania ofertą;</w:t>
      </w:r>
    </w:p>
    <w:p w14:paraId="51313E52"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w sprawie zamówienia publicznego;</w:t>
      </w:r>
    </w:p>
    <w:p w14:paraId="6930BE75"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lastRenderedPageBreak/>
        <w:t>unieważnienia postępowania o udzielenie zamówienia, z wyjątkiem sytuacji gdy nie zostało rozstrzygnięte odwołanie na czynność unieważnienia albo nie upłynął termin do jego wniesienia.</w:t>
      </w:r>
    </w:p>
    <w:p w14:paraId="0E07733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niezwłocznie, nie później jednak niż w terminie 7 dni od dnia złożenia wniosku zwraca wadium wykonawcy:</w:t>
      </w:r>
    </w:p>
    <w:p w14:paraId="4EDB96E3"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który wycofał ofertę przed upływem terminu składania ofert;</w:t>
      </w:r>
    </w:p>
    <w:p w14:paraId="59386C1D"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którego oferta została odrzucona;</w:t>
      </w:r>
    </w:p>
    <w:p w14:paraId="649872B8"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po wyborze najkorzystniejszej oferty, z wyjątkiem wykonawcy, którego oferta została wybrana jako najkorzystniejsza;</w:t>
      </w:r>
    </w:p>
    <w:p w14:paraId="4775E30C"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po unieważnieniu postępowania, w przypadku gdy nie zostało rozstrzygnięte odwołanie na czynność unieważnienia albo nie upłynął termin do jego wniesienia.</w:t>
      </w:r>
    </w:p>
    <w:p w14:paraId="109413E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Złożenie wniosku o zwrot wadium, o którym mowa w ust. 9, powoduje rozwiązanie stosunku prawnego z wykonawcą wraz z utratą przez niego prawa do korzystania ze środków ochrony prawnej.</w:t>
      </w:r>
    </w:p>
    <w:p w14:paraId="1BCC8F3D"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119FD67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wniesione w innej formie niż w pieniądzu poprzez złożenie gwarantowi lub poręczycielowi oświadczenia o zwolnieniu wadium.</w:t>
      </w:r>
    </w:p>
    <w:p w14:paraId="3BF3CC7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Termin ważności wadium musi być zgodny z terminem związania ofertą.</w:t>
      </w:r>
    </w:p>
    <w:p w14:paraId="12F75895"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Oferta Wykonawcy, który nie wniesie wadium lub wniesie je w sposób nieprawidłowy, zostanie odrzucona.</w:t>
      </w:r>
    </w:p>
    <w:p w14:paraId="360E08D2" w14:textId="77777777" w:rsidR="00014973" w:rsidRPr="00EB458B" w:rsidRDefault="00014973" w:rsidP="00014973">
      <w:pPr>
        <w:spacing w:after="0" w:line="360" w:lineRule="auto"/>
        <w:jc w:val="both"/>
        <w:rPr>
          <w:rFonts w:ascii="Times New Roman" w:hAnsi="Times New Roman" w:cs="Times New Roman"/>
          <w:i/>
          <w:sz w:val="24"/>
          <w:szCs w:val="24"/>
        </w:rPr>
      </w:pPr>
    </w:p>
    <w:p w14:paraId="53753F13" w14:textId="5D4733A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 TERMIN ZWIĄZANIA OFERTĄ:</w:t>
      </w:r>
    </w:p>
    <w:p w14:paraId="54018D20" w14:textId="2101D144"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9F7B0F" w:rsidRPr="00EB458B">
        <w:rPr>
          <w:rFonts w:ascii="Times New Roman" w:hAnsi="Times New Roman" w:cs="Times New Roman"/>
          <w:b/>
          <w:bCs/>
          <w:sz w:val="24"/>
          <w:szCs w:val="24"/>
        </w:rPr>
        <w:t>20</w:t>
      </w:r>
      <w:r w:rsidRPr="00EB458B">
        <w:rPr>
          <w:rFonts w:ascii="Times New Roman" w:hAnsi="Times New Roman" w:cs="Times New Roman"/>
          <w:b/>
          <w:bCs/>
          <w:sz w:val="24"/>
          <w:szCs w:val="24"/>
        </w:rPr>
        <w:t>.0</w:t>
      </w:r>
      <w:r w:rsidR="009F7B0F" w:rsidRPr="00EB458B">
        <w:rPr>
          <w:rFonts w:ascii="Times New Roman" w:hAnsi="Times New Roman" w:cs="Times New Roman"/>
          <w:b/>
          <w:bCs/>
          <w:sz w:val="24"/>
          <w:szCs w:val="24"/>
        </w:rPr>
        <w:t>7</w:t>
      </w:r>
      <w:r w:rsidRPr="00EB458B">
        <w:rPr>
          <w:rFonts w:ascii="Times New Roman" w:hAnsi="Times New Roman" w:cs="Times New Roman"/>
          <w:b/>
          <w:bCs/>
          <w:sz w:val="24"/>
          <w:szCs w:val="24"/>
        </w:rPr>
        <w:t>.2023r</w:t>
      </w:r>
      <w:r w:rsidRPr="00EB458B">
        <w:rPr>
          <w:rFonts w:ascii="Times New Roman" w:hAnsi="Times New Roman" w:cs="Times New Roman"/>
          <w:sz w:val="24"/>
          <w:szCs w:val="24"/>
        </w:rPr>
        <w:t>.</w:t>
      </w:r>
    </w:p>
    <w:p w14:paraId="5A8FDA91"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5BC0D3A0"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Przedłużenie terminu związania ofertą, o którym mowa w ust. 2, wymaga złożenia przez wykonawcę pisemnego oświadczenia o wyrażeniu zgody na przedłużenie terminu związania ofertą.</w:t>
      </w:r>
    </w:p>
    <w:p w14:paraId="0F8390FF"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455E4161" w14:textId="77777777" w:rsidR="00014973" w:rsidRPr="00EB458B" w:rsidRDefault="00014973" w:rsidP="00014973">
      <w:pPr>
        <w:spacing w:after="0" w:line="360" w:lineRule="auto"/>
        <w:ind w:left="66"/>
        <w:jc w:val="both"/>
        <w:rPr>
          <w:rFonts w:ascii="Times New Roman" w:hAnsi="Times New Roman" w:cs="Times New Roman"/>
          <w:sz w:val="24"/>
          <w:szCs w:val="24"/>
        </w:rPr>
      </w:pPr>
    </w:p>
    <w:p w14:paraId="4BFF0FA9" w14:textId="591D95C3" w:rsidR="00014973" w:rsidRPr="00EB458B" w:rsidRDefault="00014973" w:rsidP="00014973">
      <w:pPr>
        <w:spacing w:before="24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XII OPIS SPOSOBU PRZYGOTOWYWANIA OFERTY:</w:t>
      </w:r>
    </w:p>
    <w:p w14:paraId="1308B60A"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Ofertę oraz oświadczenie, o którym mowa w art. 125 ust. 1 ustawy PZP, składa się, pod rygorem nieważności, w formie elektronicznej lub w postaci elektronicznej opatrzonej podpisem zaufanym lub podpisem osobistym.</w:t>
      </w:r>
    </w:p>
    <w:p w14:paraId="503C69D6"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sporządzona w języku polskim.</w:t>
      </w:r>
    </w:p>
    <w:p w14:paraId="38B5062B"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13BA67C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Treść oferty musi być zgodna z wymaganiami określonymi w dokumentach zamówienia. Oferta musi zawierać wszystkie dokumenty wskazane w SWZ.</w:t>
      </w:r>
    </w:p>
    <w:p w14:paraId="712C140F"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podpisana przez osobę uprawnioną do występowania w imieniu Wykonawcy.</w:t>
      </w:r>
    </w:p>
    <w:p w14:paraId="430A6A5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019DDB22"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do upływu terminu składania ofert zmienić lub wycofać ofertę.</w:t>
      </w:r>
    </w:p>
    <w:p w14:paraId="1FEC46D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 upływie terminu do składania ofert Wykonawca nie może skutecznie dokonać zmiany </w:t>
      </w:r>
      <w:r w:rsidRPr="00EB458B">
        <w:rPr>
          <w:rFonts w:ascii="Times New Roman" w:hAnsi="Times New Roman" w:cs="Times New Roman"/>
          <w:sz w:val="24"/>
          <w:szCs w:val="24"/>
        </w:rPr>
        <w:br/>
        <w:t>ani wycofać złożonej oferty (załączników).</w:t>
      </w:r>
    </w:p>
    <w:p w14:paraId="4665CB3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musi wskazać w ofercie (formularzu ofertowym)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4A31FC05"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Wykonawcy ponoszą wszelkie koszty związane z przygotowaniem i złożeniem oferty.</w:t>
      </w:r>
    </w:p>
    <w:p w14:paraId="7A9E37B6"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Nie ujawnia się informacji stanowiących tajemnicę przedsiębiorstwa w rozumieniu </w:t>
      </w:r>
      <w:r w:rsidRPr="00EB458B">
        <w:rPr>
          <w:rFonts w:ascii="Times New Roman" w:eastAsiaTheme="minorHAnsi" w:hAnsi="Times New Roman" w:cs="Times New Roman"/>
          <w:sz w:val="24"/>
          <w:szCs w:val="24"/>
          <w:lang w:eastAsia="en-US"/>
        </w:rPr>
        <w:lastRenderedPageBreak/>
        <w:t xml:space="preserve">przepisów </w:t>
      </w:r>
      <w:hyperlink r:id="rId17" w:anchor="/document/16795259?cm=DOCUMENT" w:tgtFrame="_blank" w:history="1">
        <w:r w:rsidRPr="00EB458B">
          <w:rPr>
            <w:rFonts w:ascii="Times New Roman" w:eastAsiaTheme="minorHAnsi" w:hAnsi="Times New Roman" w:cs="Times New Roman"/>
            <w:sz w:val="24"/>
            <w:szCs w:val="24"/>
            <w:lang w:eastAsia="en-US"/>
          </w:rPr>
          <w:t>ustawy</w:t>
        </w:r>
      </w:hyperlink>
      <w:r w:rsidRPr="00EB458B">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22CC308A"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E6ED582"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cenach lub kosztach zawartych w ofertach.</w:t>
      </w:r>
    </w:p>
    <w:p w14:paraId="4D01989E"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Wykonawcy ponoszą wszelkie koszty związane z przygotowaniem i złożeniem oferty.</w:t>
      </w:r>
    </w:p>
    <w:p w14:paraId="5148CEAC"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p>
    <w:p w14:paraId="712D7E30"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r w:rsidRPr="00EB458B">
        <w:rPr>
          <w:rFonts w:ascii="Times New Roman" w:eastAsia="Times New Roman" w:hAnsi="Times New Roman" w:cs="Times New Roman"/>
          <w:b/>
          <w:kern w:val="2"/>
          <w:sz w:val="24"/>
          <w:szCs w:val="24"/>
          <w:u w:val="single"/>
          <w:lang w:eastAsia="zh-CN"/>
        </w:rPr>
        <w:t>Złożenie oferty</w:t>
      </w:r>
    </w:p>
    <w:p w14:paraId="5B2F80D6"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Formularz ofertowy podpisuje się</w:t>
      </w:r>
      <w:r w:rsidRPr="00EB458B">
        <w:rPr>
          <w:rFonts w:ascii="Times New Roman" w:eastAsia="Times New Roman" w:hAnsi="Times New Roman" w:cs="Times New Roman"/>
          <w:b/>
          <w:kern w:val="2"/>
          <w:sz w:val="24"/>
          <w:szCs w:val="24"/>
          <w:lang w:eastAsia="zh-CN"/>
        </w:rPr>
        <w:t xml:space="preserve"> kwalifikowanym podpisem elektronicznym.</w:t>
      </w:r>
      <w:r w:rsidRPr="00EB458B">
        <w:rPr>
          <w:rFonts w:ascii="Times New Roman" w:eastAsia="Times New Roman" w:hAnsi="Times New Roman" w:cs="Times New Roman"/>
          <w:bCs/>
          <w:kern w:val="2"/>
          <w:sz w:val="24"/>
          <w:szCs w:val="24"/>
          <w:lang w:eastAsia="zh-CN"/>
        </w:rPr>
        <w:t xml:space="preserve"> </w:t>
      </w:r>
    </w:p>
    <w:p w14:paraId="486E7000"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Pozostałe dokumenty wchodzące w skład oferty lub składane wraz z ofertą, mogą być opatrzone podpisem typu zewnętrznego lub wewnętrznego.</w:t>
      </w:r>
    </w:p>
    <w:p w14:paraId="4FCB9D2B"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39AEAE33"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 wraz z wygenerowanym plikiem podpisu (typ zewnętrzny) </w:t>
      </w:r>
    </w:p>
    <w:p w14:paraId="7D5DB03E"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lub </w:t>
      </w:r>
    </w:p>
    <w:p w14:paraId="0E3F32F0" w14:textId="77777777" w:rsidR="00014973" w:rsidRPr="00EB458B" w:rsidRDefault="00014973" w:rsidP="00014973">
      <w:pPr>
        <w:spacing w:after="120" w:line="360" w:lineRule="auto"/>
        <w:ind w:left="568"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dokument z wszytym podpisem (typ wewnętrzny).</w:t>
      </w:r>
    </w:p>
    <w:p w14:paraId="2991D0C5"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5A02D627"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39DE8609"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 xml:space="preserve">Potwierdzenie czasu przekazania i odbioru oferty znajduje się w Elektronicznym Potwierdzeniu Przesłania (EPP) i Elektronicznym Potwierdzeniu Odebrania (EPO). </w:t>
      </w:r>
    </w:p>
    <w:p w14:paraId="28C8E86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EPP i EPO dostępne są dla zalogowanego wykonawcy w zakładce „Oferty/Wnioski”.</w:t>
      </w:r>
    </w:p>
    <w:p w14:paraId="3E87944D"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może być złożona tylko do upływu terminu składania ofert.</w:t>
      </w:r>
    </w:p>
    <w:p w14:paraId="72511740"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2BF5E4D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EB458B">
        <w:rPr>
          <w:rFonts w:ascii="Times New Roman" w:eastAsia="Times New Roman" w:hAnsi="Times New Roman" w:cs="Times New Roman"/>
          <w:bCs/>
          <w:kern w:val="2"/>
          <w:sz w:val="24"/>
          <w:szCs w:val="24"/>
          <w:lang w:eastAsia="zh-CN"/>
        </w:rPr>
        <w:br/>
        <w:t>to 250 MB.</w:t>
      </w:r>
    </w:p>
    <w:p w14:paraId="1357F56E"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306F25B9"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pełnomocnictwo sporządza się w postaci elektronicznej i opatruje kwalifikowanym podpisem elektronicznym, profilem zaufanym lub podpisem osobistym;</w:t>
      </w:r>
    </w:p>
    <w:p w14:paraId="3306FCDB"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2E1F1E7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7ADFE0CA" w14:textId="77777777" w:rsidR="00014973" w:rsidRPr="00EB458B" w:rsidRDefault="00014973">
      <w:pPr>
        <w:pStyle w:val="Akapitzlist"/>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9BF9C5E"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lastRenderedPageBreak/>
        <w:t xml:space="preserve">Ofertę, w tym </w:t>
      </w:r>
      <w:r w:rsidRPr="00EB458B">
        <w:rPr>
          <w:rFonts w:ascii="Times New Roman" w:eastAsia="Times New Roman" w:hAnsi="Times New Roman" w:cs="Times New Roman"/>
          <w:bCs/>
          <w:kern w:val="2"/>
          <w:sz w:val="24"/>
          <w:szCs w:val="24"/>
          <w:lang w:eastAsia="zh-CN"/>
        </w:rPr>
        <w:t>oświadczenia o jakich mowa w</w:t>
      </w:r>
      <w:r w:rsidRPr="00EB458B">
        <w:rPr>
          <w:rFonts w:ascii="Times New Roman" w:eastAsia="Times New Roman" w:hAnsi="Times New Roman" w:cs="Times New Roman"/>
          <w:b/>
          <w:kern w:val="2"/>
          <w:sz w:val="24"/>
          <w:szCs w:val="24"/>
          <w:lang w:eastAsia="zh-CN"/>
        </w:rPr>
        <w:t xml:space="preserve"> </w:t>
      </w:r>
      <w:r w:rsidRPr="00EB458B">
        <w:rPr>
          <w:rFonts w:ascii="Times New Roman" w:eastAsia="Times New Roman" w:hAnsi="Times New Roman" w:cs="Times New Roman"/>
          <w:bCs/>
          <w:kern w:val="2"/>
          <w:sz w:val="24"/>
          <w:szCs w:val="24"/>
          <w:lang w:eastAsia="zh-CN"/>
        </w:rPr>
        <w:t>SWZ</w:t>
      </w:r>
      <w:r w:rsidRPr="00EB458B">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46DEAD12"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EB458B">
        <w:rPr>
          <w:rFonts w:ascii="Times New Roman" w:eastAsia="Times New Roman" w:hAnsi="Times New Roman" w:cs="Times New Roman"/>
          <w:kern w:val="2"/>
          <w:sz w:val="24"/>
          <w:szCs w:val="24"/>
          <w:lang w:eastAsia="zh-CN"/>
        </w:rPr>
        <w:t>SWZ.</w:t>
      </w:r>
    </w:p>
    <w:p w14:paraId="67A26D2B"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EB458B">
        <w:rPr>
          <w:rFonts w:ascii="Times New Roman" w:eastAsia="Times New Roman" w:hAnsi="Times New Roman" w:cs="Times New Roman"/>
          <w:kern w:val="2"/>
          <w:sz w:val="24"/>
          <w:szCs w:val="24"/>
          <w:u w:val="single"/>
          <w:lang w:eastAsia="zh-CN"/>
        </w:rPr>
        <w:t>pod warunkiem jednak, że równocześnie wykaże, iż zastrzeżone informacje stanowią tajemnicę przedsiębiorstwa</w:t>
      </w:r>
      <w:r w:rsidRPr="00EB458B">
        <w:rPr>
          <w:rFonts w:ascii="Times New Roman" w:eastAsia="Times New Roman" w:hAnsi="Times New Roman" w:cs="Times New Roman"/>
          <w:kern w:val="2"/>
          <w:sz w:val="24"/>
          <w:szCs w:val="24"/>
          <w:lang w:eastAsia="zh-CN"/>
        </w:rPr>
        <w:t xml:space="preserve">. </w:t>
      </w:r>
      <w:r w:rsidRPr="00EB458B">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5D42FE7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6E28C7A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xml:space="preserve">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D80939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Zamawiający informuje, że w przypadku kiedy Wykonawca otrzyma od niego wezwanie w trybie art. 224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xml:space="preserve">,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t>
      </w:r>
      <w:r w:rsidRPr="00EB458B">
        <w:rPr>
          <w:rFonts w:ascii="Times New Roman" w:eastAsia="Times New Roman" w:hAnsi="Times New Roman" w:cs="Times New Roman"/>
          <w:bCs/>
          <w:kern w:val="2"/>
          <w:sz w:val="24"/>
          <w:szCs w:val="24"/>
          <w:lang w:eastAsia="zh-CN"/>
        </w:rPr>
        <w:lastRenderedPageBreak/>
        <w:t>Wykonawca oprócz samego zastrzeżenia, jednocześnie wykaże, iż dane informacje stanowią tajemnicę przedsiębiorstwa.</w:t>
      </w:r>
    </w:p>
    <w:p w14:paraId="38AA9844"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p>
    <w:p w14:paraId="03A03A14" w14:textId="77777777" w:rsidR="00014973" w:rsidRPr="00EB458B" w:rsidRDefault="00014973" w:rsidP="00014973">
      <w:pPr>
        <w:autoSpaceDN w:val="0"/>
        <w:spacing w:after="160" w:line="360" w:lineRule="auto"/>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34E0CEC8" w14:textId="77777777" w:rsidR="00014973" w:rsidRPr="00EB458B" w:rsidRDefault="00014973" w:rsidP="00014973">
      <w:pPr>
        <w:widowControl w:val="0"/>
        <w:spacing w:after="0" w:line="360" w:lineRule="auto"/>
        <w:ind w:left="360"/>
        <w:jc w:val="both"/>
        <w:rPr>
          <w:rFonts w:ascii="Times New Roman" w:eastAsiaTheme="minorHAnsi" w:hAnsi="Times New Roman" w:cs="Times New Roman"/>
          <w:sz w:val="24"/>
          <w:szCs w:val="24"/>
          <w:lang w:eastAsia="en-US"/>
        </w:rPr>
      </w:pPr>
    </w:p>
    <w:p w14:paraId="2F69AD5E" w14:textId="253F3843"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XIII MIEJSCE ORAZ TERMIN SKŁADANIA I OTWARCIA OFERT:</w:t>
      </w:r>
    </w:p>
    <w:p w14:paraId="042CB968" w14:textId="6B55F662"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Wykonawca składa ofertę za pośrednictwem </w:t>
      </w:r>
      <w:r w:rsidRPr="00EB458B">
        <w:rPr>
          <w:rFonts w:ascii="Times New Roman" w:hAnsi="Times New Roman" w:cs="Times New Roman"/>
          <w:b/>
          <w:bCs/>
          <w:sz w:val="24"/>
          <w:szCs w:val="24"/>
        </w:rPr>
        <w:t>Platformy e-Zamówienia do dnia 2</w:t>
      </w:r>
      <w:r w:rsidR="00622BD4" w:rsidRPr="00EB458B">
        <w:rPr>
          <w:rFonts w:ascii="Times New Roman" w:hAnsi="Times New Roman" w:cs="Times New Roman"/>
          <w:b/>
          <w:bCs/>
          <w:sz w:val="24"/>
          <w:szCs w:val="24"/>
        </w:rPr>
        <w:t>1</w:t>
      </w:r>
      <w:r w:rsidRPr="00EB458B">
        <w:rPr>
          <w:rFonts w:ascii="Times New Roman" w:hAnsi="Times New Roman" w:cs="Times New Roman"/>
          <w:b/>
          <w:bCs/>
          <w:sz w:val="24"/>
          <w:szCs w:val="24"/>
        </w:rPr>
        <w:t>.0</w:t>
      </w:r>
      <w:r w:rsidR="00622BD4" w:rsidRPr="00EB458B">
        <w:rPr>
          <w:rFonts w:ascii="Times New Roman" w:hAnsi="Times New Roman" w:cs="Times New Roman"/>
          <w:b/>
          <w:bCs/>
          <w:sz w:val="24"/>
          <w:szCs w:val="24"/>
        </w:rPr>
        <w:t>6</w:t>
      </w:r>
      <w:r w:rsidRPr="00EB458B">
        <w:rPr>
          <w:rFonts w:ascii="Times New Roman" w:hAnsi="Times New Roman" w:cs="Times New Roman"/>
          <w:b/>
          <w:bCs/>
          <w:sz w:val="24"/>
          <w:szCs w:val="24"/>
        </w:rPr>
        <w:t>.2023r. do godz. 12.00.</w:t>
      </w:r>
    </w:p>
    <w:p w14:paraId="42D17E7B"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Terminie złożenia oferty decyduje czas pełnego przeprocesowania transakcji na Platformie e-Zamówienia.</w:t>
      </w:r>
    </w:p>
    <w:p w14:paraId="79EE1B42" w14:textId="4A9FE0EE"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b/>
          <w:bCs/>
          <w:sz w:val="24"/>
          <w:szCs w:val="24"/>
        </w:rPr>
        <w:t>Otwarcie ofert nastąpi w dniu 2</w:t>
      </w:r>
      <w:r w:rsidR="00622BD4" w:rsidRPr="00EB458B">
        <w:rPr>
          <w:rFonts w:ascii="Times New Roman" w:hAnsi="Times New Roman" w:cs="Times New Roman"/>
          <w:b/>
          <w:bCs/>
          <w:sz w:val="24"/>
          <w:szCs w:val="24"/>
        </w:rPr>
        <w:t>1</w:t>
      </w:r>
      <w:r w:rsidRPr="00EB458B">
        <w:rPr>
          <w:rFonts w:ascii="Times New Roman" w:hAnsi="Times New Roman" w:cs="Times New Roman"/>
          <w:b/>
          <w:bCs/>
          <w:sz w:val="24"/>
          <w:szCs w:val="24"/>
        </w:rPr>
        <w:t>.0</w:t>
      </w:r>
      <w:r w:rsidR="00622BD4" w:rsidRPr="00EB458B">
        <w:rPr>
          <w:rFonts w:ascii="Times New Roman" w:hAnsi="Times New Roman" w:cs="Times New Roman"/>
          <w:b/>
          <w:bCs/>
          <w:sz w:val="24"/>
          <w:szCs w:val="24"/>
        </w:rPr>
        <w:t>6</w:t>
      </w:r>
      <w:r w:rsidRPr="00EB458B">
        <w:rPr>
          <w:rFonts w:ascii="Times New Roman" w:hAnsi="Times New Roman" w:cs="Times New Roman"/>
          <w:b/>
          <w:bCs/>
          <w:sz w:val="24"/>
          <w:szCs w:val="24"/>
        </w:rPr>
        <w:t xml:space="preserve">.2023r. r. o godzinie 12:30 za pośrednictwem Platformy e-Zamówienia </w:t>
      </w:r>
    </w:p>
    <w:p w14:paraId="3E98A65E"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W przypadku awarii systemu teleinformatycznego – platformy e-Zamówienia, która spowoduje brak możliwości otwarcia ofert w terminie określonym przez Zamawiającego, otwarcie ofert nastąpi niezwłocznie po usunięciu awarii.</w:t>
      </w:r>
    </w:p>
    <w:p w14:paraId="01333380"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244B76B1"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Niezwłocznie po otwarciu ofert, udostępnia się na stronie internetowej prowadzonego postępowania informacje o:</w:t>
      </w:r>
    </w:p>
    <w:p w14:paraId="7E1518D3" w14:textId="77777777" w:rsidR="00014973" w:rsidRPr="00EB458B" w:rsidRDefault="00014973" w:rsidP="00014973">
      <w:pPr>
        <w:pStyle w:val="Akapitzlist"/>
        <w:spacing w:line="360" w:lineRule="auto"/>
        <w:ind w:left="1208"/>
        <w:jc w:val="both"/>
        <w:rPr>
          <w:rFonts w:ascii="Times New Roman" w:hAnsi="Times New Roman" w:cs="Times New Roman"/>
          <w:sz w:val="24"/>
          <w:szCs w:val="24"/>
        </w:rPr>
      </w:pPr>
      <w:r w:rsidRPr="00EB458B">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0A6648A9" w14:textId="77777777" w:rsidR="00014973" w:rsidRPr="00EB458B" w:rsidRDefault="00014973" w:rsidP="00014973">
      <w:pPr>
        <w:pStyle w:val="Akapitzlist"/>
        <w:spacing w:line="360" w:lineRule="auto"/>
        <w:ind w:left="1208"/>
        <w:jc w:val="both"/>
        <w:rPr>
          <w:rFonts w:ascii="Times New Roman" w:hAnsi="Times New Roman" w:cs="Times New Roman"/>
          <w:b/>
          <w:bCs/>
          <w:sz w:val="24"/>
          <w:szCs w:val="24"/>
        </w:rPr>
      </w:pPr>
      <w:r w:rsidRPr="00EB458B">
        <w:rPr>
          <w:rFonts w:ascii="Times New Roman" w:hAnsi="Times New Roman" w:cs="Times New Roman"/>
          <w:sz w:val="24"/>
          <w:szCs w:val="24"/>
        </w:rPr>
        <w:t>2) cenach lub kosztach zawartych w ofertach.</w:t>
      </w:r>
    </w:p>
    <w:p w14:paraId="10FE29C7" w14:textId="77777777" w:rsidR="00014973" w:rsidRPr="00EB458B" w:rsidRDefault="00014973" w:rsidP="00014973">
      <w:pPr>
        <w:widowControl w:val="0"/>
        <w:spacing w:after="0" w:line="360" w:lineRule="auto"/>
        <w:ind w:left="720"/>
        <w:jc w:val="both"/>
        <w:rPr>
          <w:rFonts w:ascii="Times New Roman" w:hAnsi="Times New Roman" w:cs="Times New Roman"/>
          <w:sz w:val="24"/>
          <w:szCs w:val="24"/>
        </w:rPr>
      </w:pPr>
    </w:p>
    <w:p w14:paraId="01957B7B" w14:textId="4112AF4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XIV OPIS SPOSOBU OBLICZENIA CENY:</w:t>
      </w:r>
    </w:p>
    <w:p w14:paraId="5EAEDC66"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lastRenderedPageBreak/>
        <w:t>Cena oferty musi być podana w PLN cyfrowo oraz słownie.</w:t>
      </w:r>
    </w:p>
    <w:p w14:paraId="754A102A" w14:textId="77777777" w:rsidR="00014973" w:rsidRPr="00EB458B" w:rsidRDefault="00014973">
      <w:pPr>
        <w:pStyle w:val="Akapitzlist"/>
        <w:widowControl w:val="0"/>
        <w:numPr>
          <w:ilvl w:val="0"/>
          <w:numId w:val="4"/>
        </w:numPr>
        <w:autoSpaceDE w:val="0"/>
        <w:spacing w:after="0" w:line="360" w:lineRule="auto"/>
        <w:ind w:left="425"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355B2221"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podana w ofercie winna obejmować wszystkie koszty i składniki związane z wykonaniem zamówienia oraz warunkami stawianymi przez Zamawiającego.</w:t>
      </w:r>
    </w:p>
    <w:p w14:paraId="04392408"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może być tylko jedna za oferowany przedmiot zamówienia.</w:t>
      </w:r>
    </w:p>
    <w:p w14:paraId="1F280ACB"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Cenę za wykonanie przedmiotu zam</w:t>
      </w:r>
      <w:r w:rsidRPr="00EB458B">
        <w:rPr>
          <w:rFonts w:ascii="Times New Roman" w:hAnsi="Times New Roman" w:cs="Times New Roman"/>
          <w:sz w:val="24"/>
          <w:szCs w:val="24"/>
          <w:shd w:val="clear" w:color="auto" w:fill="FFFFFF"/>
        </w:rPr>
        <w:t>ówienia należy przedstawić w Formularzu ofertowym (zał. nr 1 do SWZ).</w:t>
      </w:r>
    </w:p>
    <w:p w14:paraId="5E32D6F3"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musi być wyrażona w jednostkach nie mniejszych niż grosze.</w:t>
      </w:r>
    </w:p>
    <w:p w14:paraId="5F6D13DF"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Jeżeli została złożona oferta, której wybór prowadziłby do powstania u Zamawiającego obowiązku podatkowego zgodnie z </w:t>
      </w:r>
      <w:hyperlink r:id="rId18" w:anchor="/document/17086198?cm=DOCUMENT" w:tgtFrame="_blank" w:history="1">
        <w:r w:rsidRPr="00EB458B">
          <w:rPr>
            <w:rFonts w:ascii="Times New Roman" w:hAnsi="Times New Roman" w:cs="Times New Roman"/>
            <w:sz w:val="24"/>
            <w:szCs w:val="24"/>
          </w:rPr>
          <w:t>ustawą</w:t>
        </w:r>
      </w:hyperlink>
      <w:r w:rsidRPr="00EB458B">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 takim przypadku Wykonawca w ofercie ma obowiązek:</w:t>
      </w:r>
    </w:p>
    <w:p w14:paraId="76A04BEB"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poinformowania Zamawiającego, że wybór jego oferty będzie prowadził do powstania u Zamawiającego obowiązku podatkowego;</w:t>
      </w:r>
    </w:p>
    <w:p w14:paraId="7E8D6483"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nazwy (rodzaju) towaru lub usługi, których dostawa lub świadczenie będą prowadziły do powstania obowiązku podatkowego;</w:t>
      </w:r>
    </w:p>
    <w:p w14:paraId="1155F665"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wartości towaru lub usługi objętego obowiązkiem podatkowym Zamawiającego, bez kwoty podatku;</w:t>
      </w:r>
    </w:p>
    <w:p w14:paraId="29DA3D76"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stawki podatku od towarów i usług, która zgodnie z wiedzą wykonawcy, będzie miała zastosowanie.</w:t>
      </w:r>
    </w:p>
    <w:p w14:paraId="34749742"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Wszelkie rozliczenia pomiędzy Zamawiającym a Wykonawcą, w tym wypłata wynagrodzenia, będą się odbywały w walucie polskiej PLN.</w:t>
      </w:r>
    </w:p>
    <w:p w14:paraId="77DB8C13" w14:textId="77777777" w:rsidR="00014973" w:rsidRPr="00EB458B" w:rsidRDefault="00014973" w:rsidP="00014973">
      <w:pPr>
        <w:pStyle w:val="Akapitzlist"/>
        <w:widowControl w:val="0"/>
        <w:autoSpaceDE w:val="0"/>
        <w:spacing w:after="0" w:line="360" w:lineRule="auto"/>
        <w:ind w:left="426"/>
        <w:jc w:val="both"/>
        <w:rPr>
          <w:rFonts w:ascii="Times New Roman" w:hAnsi="Times New Roman" w:cs="Times New Roman"/>
          <w:sz w:val="24"/>
          <w:szCs w:val="24"/>
        </w:rPr>
      </w:pPr>
    </w:p>
    <w:p w14:paraId="3C99B195" w14:textId="6BDCB6B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 OPIS KRYTERIÓW, KTÓRYMI ZAMAWIAJĄCY BĘDZIE SIĘ KIEROWAŁ PRZY WYBORZE OFERTY WRAZ Z PODANIEM WAG TYCH KRYTERIÓW I SPOSOBU OCENY OFERT:</w:t>
      </w:r>
    </w:p>
    <w:p w14:paraId="6F3E848E" w14:textId="77777777" w:rsidR="00014973" w:rsidRPr="00EB458B" w:rsidRDefault="00014973">
      <w:pPr>
        <w:pStyle w:val="Akapitzlist"/>
        <w:numPr>
          <w:ilvl w:val="3"/>
          <w:numId w:val="47"/>
        </w:numPr>
        <w:spacing w:line="360" w:lineRule="auto"/>
        <w:ind w:left="357"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Oferta zostanie oceniona z uwzględnieniem kryteriów opisanych w niniejszym rozdziale: </w:t>
      </w:r>
    </w:p>
    <w:tbl>
      <w:tblPr>
        <w:tblW w:w="0" w:type="auto"/>
        <w:jc w:val="center"/>
        <w:tblLayout w:type="fixed"/>
        <w:tblLook w:val="04A0" w:firstRow="1" w:lastRow="0" w:firstColumn="1" w:lastColumn="0" w:noHBand="0" w:noVBand="1"/>
      </w:tblPr>
      <w:tblGrid>
        <w:gridCol w:w="4726"/>
        <w:gridCol w:w="3130"/>
      </w:tblGrid>
      <w:tr w:rsidR="00EB458B" w:rsidRPr="00EB458B" w14:paraId="730D3C2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C703D36"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8E923C0"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Ranga</w:t>
            </w:r>
          </w:p>
        </w:tc>
      </w:tr>
      <w:tr w:rsidR="00EB458B" w:rsidRPr="00EB458B" w14:paraId="67532CD7"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DC8FE2E"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02CC011B"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60%</w:t>
            </w:r>
          </w:p>
        </w:tc>
      </w:tr>
      <w:tr w:rsidR="00014973" w:rsidRPr="00EB458B" w14:paraId="61648635"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7CEC319C"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lastRenderedPageBreak/>
              <w:t>Gwarancja na roboty budowlane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0C382809"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40%</w:t>
            </w:r>
          </w:p>
        </w:tc>
      </w:tr>
    </w:tbl>
    <w:p w14:paraId="687D8E2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33C31B0D"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Przy wyborze oferty Zamawiający będzie kierował się kryteriami: </w:t>
      </w:r>
    </w:p>
    <w:p w14:paraId="5EF193F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1) Cena — 60%,</w:t>
      </w:r>
    </w:p>
    <w:p w14:paraId="74C7620B"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2) Gwarancja na roboty budowlane - 40%,</w:t>
      </w:r>
    </w:p>
    <w:p w14:paraId="200939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D0220F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każdym kryterium można uzyskać maksymalnie 100 pkt.</w:t>
      </w:r>
    </w:p>
    <w:p w14:paraId="75B646FD"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CCE53C4"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"Cena"</w:t>
      </w:r>
      <w:r w:rsidRPr="00EB458B">
        <w:rPr>
          <w:rFonts w:ascii="Times New Roman" w:hAnsi="Times New Roman" w:cs="Times New Roman"/>
          <w:sz w:val="24"/>
          <w:szCs w:val="24"/>
        </w:rPr>
        <w:t xml:space="preserve"> będzie rozpatrywane na podstawie ceny brutto za wykonanie przedmiotu zamówienia, podanej przez Wykonawcę w formularzu Oferty.</w:t>
      </w:r>
    </w:p>
    <w:p w14:paraId="427069C8"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6D9706EE"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p>
    <w:p w14:paraId="55F1BA2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Najniższa cena oferty brutto</w:t>
      </w:r>
    </w:p>
    <w:p w14:paraId="357FD811"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 x 60 = ilość pkt. = C</w:t>
      </w:r>
    </w:p>
    <w:p w14:paraId="0490D2D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Cena badanej oferty brutto</w:t>
      </w:r>
    </w:p>
    <w:p w14:paraId="42F5C46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97C304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5C560377"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"Gwarancja na roboty budowlane”</w:t>
      </w:r>
      <w:r w:rsidRPr="00EB458B">
        <w:rPr>
          <w:rFonts w:ascii="Times New Roman" w:hAnsi="Times New Roman" w:cs="Times New Roman"/>
          <w:sz w:val="24"/>
          <w:szCs w:val="24"/>
        </w:rPr>
        <w:t xml:space="preserve"> będzie rozpatrywane na podstawie okresu gwarancji jakości na roboty objęte przedmiotem zamówienia, podanej przez Wykonawcę </w:t>
      </w:r>
      <w:r w:rsidRPr="00EB458B">
        <w:rPr>
          <w:rFonts w:ascii="Times New Roman" w:hAnsi="Times New Roman" w:cs="Times New Roman"/>
          <w:sz w:val="24"/>
          <w:szCs w:val="24"/>
        </w:rPr>
        <w:br/>
        <w:t>w formularzu Oferty.</w:t>
      </w:r>
    </w:p>
    <w:p w14:paraId="6ACFD1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41B77DA6"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Najkrótszy możliwy okres gwarancji jakości wymagany przez Zamawiającego (warunek konieczny) — 36 m-</w:t>
      </w:r>
      <w:proofErr w:type="spellStart"/>
      <w:r w:rsidRPr="00EB458B">
        <w:rPr>
          <w:rFonts w:ascii="Times New Roman" w:hAnsi="Times New Roman" w:cs="Times New Roman"/>
          <w:sz w:val="24"/>
          <w:szCs w:val="24"/>
        </w:rPr>
        <w:t>cy</w:t>
      </w:r>
      <w:proofErr w:type="spellEnd"/>
      <w:r w:rsidRPr="00EB458B">
        <w:rPr>
          <w:rFonts w:ascii="Times New Roman" w:hAnsi="Times New Roman" w:cs="Times New Roman"/>
          <w:sz w:val="24"/>
          <w:szCs w:val="24"/>
        </w:rPr>
        <w:t>.</w:t>
      </w:r>
    </w:p>
    <w:p w14:paraId="375C1FB3"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Najdłuższy możliwy okres gwarancji jakości uwzględniony do oceny przez Zamawiającego — 60 m-</w:t>
      </w:r>
      <w:proofErr w:type="spellStart"/>
      <w:r w:rsidRPr="00EB458B">
        <w:rPr>
          <w:rFonts w:ascii="Times New Roman" w:hAnsi="Times New Roman" w:cs="Times New Roman"/>
          <w:sz w:val="24"/>
          <w:szCs w:val="24"/>
        </w:rPr>
        <w:t>cy</w:t>
      </w:r>
      <w:proofErr w:type="spellEnd"/>
      <w:r w:rsidRPr="00EB458B">
        <w:rPr>
          <w:rFonts w:ascii="Times New Roman" w:hAnsi="Times New Roman" w:cs="Times New Roman"/>
          <w:sz w:val="24"/>
          <w:szCs w:val="24"/>
        </w:rPr>
        <w:t xml:space="preserve"> (wykonawca może zaoferować dłuższy termin gwarancji niż 60 miesięcy, w takim przypadku do oceny zostanie przyjęty okres 60 miesięcy).</w:t>
      </w:r>
    </w:p>
    <w:p w14:paraId="6438DA0F"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74126EF4" w14:textId="77777777" w:rsidR="00014973" w:rsidRPr="00EB458B" w:rsidRDefault="00014973" w:rsidP="00014973">
      <w:pPr>
        <w:widowControl w:val="0"/>
        <w:spacing w:after="0" w:line="360" w:lineRule="auto"/>
        <w:jc w:val="both"/>
        <w:rPr>
          <w:rFonts w:ascii="Times New Roman" w:hAnsi="Times New Roman" w:cs="Times New Roman"/>
          <w:sz w:val="24"/>
          <w:szCs w:val="24"/>
          <w:u w:val="single"/>
        </w:rPr>
      </w:pPr>
      <w:r w:rsidRPr="00EB458B">
        <w:rPr>
          <w:rFonts w:ascii="Times New Roman" w:hAnsi="Times New Roman" w:cs="Times New Roman"/>
          <w:sz w:val="24"/>
          <w:szCs w:val="24"/>
          <w:u w:val="single"/>
        </w:rPr>
        <w:t>Termin gwarancji należy proponować w pełnych miesiącach.</w:t>
      </w:r>
    </w:p>
    <w:p w14:paraId="02376A0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22EA3015"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Okres gwarancji ofert badanej</w:t>
      </w:r>
    </w:p>
    <w:p w14:paraId="0D43644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 x 40  = ilość pkt. = G</w:t>
      </w:r>
    </w:p>
    <w:p w14:paraId="6D6BEA89"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Maksymalny okres gwarancji</w:t>
      </w:r>
    </w:p>
    <w:p w14:paraId="601180A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A82773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P = C x 60%+ G x 40%</w:t>
      </w:r>
      <w:r w:rsidRPr="00EB458B">
        <w:rPr>
          <w:rFonts w:ascii="Times New Roman" w:hAnsi="Times New Roman" w:cs="Times New Roman"/>
          <w:sz w:val="24"/>
          <w:szCs w:val="24"/>
        </w:rPr>
        <w:t xml:space="preserve"> </w:t>
      </w:r>
    </w:p>
    <w:p w14:paraId="1A254BC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gdzie:</w:t>
      </w:r>
    </w:p>
    <w:p w14:paraId="23DA0637"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lastRenderedPageBreak/>
        <w:t>C — liczba punktów przyznana ofercie ocenianej w kryterium „Cena”,</w:t>
      </w:r>
    </w:p>
    <w:p w14:paraId="7E2D206D"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G — liczba punktów przyznana ofercie ocenianej w kryterium „Gwarancja na roboty budowlane”,</w:t>
      </w:r>
    </w:p>
    <w:p w14:paraId="2441FB7F"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P — łączna liczba punktów przyznana ofercie ocenianej.</w:t>
      </w:r>
    </w:p>
    <w:p w14:paraId="125A0165"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4. Punkty będą zaokrąglane do dwóch miejsc po przecinku.</w:t>
      </w:r>
    </w:p>
    <w:p w14:paraId="21F43365"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EB458B">
        <w:rPr>
          <w:rFonts w:ascii="Times New Roman" w:hAnsi="Times New Roman" w:cs="Times New Roman"/>
          <w:b/>
          <w:i/>
          <w:sz w:val="24"/>
          <w:szCs w:val="24"/>
        </w:rPr>
        <w:t>POUCZENIE:</w:t>
      </w:r>
    </w:p>
    <w:p w14:paraId="306469E8"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173FB64F"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b/>
          <w:bCs/>
          <w:sz w:val="24"/>
          <w:szCs w:val="24"/>
        </w:rPr>
        <w:t>Brak odpowiedzi w wyznaczonym terminie uznaje się za wyrażenie zgody na poprawienie omyłki</w:t>
      </w:r>
      <w:r w:rsidRPr="00EB458B">
        <w:rPr>
          <w:rFonts w:ascii="Times New Roman" w:hAnsi="Times New Roman" w:cs="Times New Roman"/>
          <w:sz w:val="24"/>
          <w:szCs w:val="24"/>
        </w:rPr>
        <w:t>.</w:t>
      </w:r>
    </w:p>
    <w:p w14:paraId="0241C40D" w14:textId="77777777" w:rsidR="00014973" w:rsidRPr="00EB458B" w:rsidRDefault="00014973">
      <w:pPr>
        <w:widowControl w:val="0"/>
        <w:numPr>
          <w:ilvl w:val="1"/>
          <w:numId w:val="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Zamawiający udzieli zamówienia Wykonawcy, którego oferta:</w:t>
      </w:r>
    </w:p>
    <w:p w14:paraId="300AE7E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zawarte w ustawie Prawo zamówień publicznych;</w:t>
      </w:r>
    </w:p>
    <w:p w14:paraId="2D6FB08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określone w SWZ;</w:t>
      </w:r>
    </w:p>
    <w:p w14:paraId="30D44EEA"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została uznana za najkorzystniejszą w oparciu o określone w SWZ kryteria oceny ofert.</w:t>
      </w:r>
    </w:p>
    <w:p w14:paraId="5BE42400" w14:textId="77777777" w:rsidR="00014973" w:rsidRPr="00EB458B" w:rsidRDefault="00014973" w:rsidP="00014973">
      <w:pPr>
        <w:widowControl w:val="0"/>
        <w:spacing w:before="240" w:after="0" w:line="360" w:lineRule="auto"/>
        <w:ind w:left="360"/>
        <w:jc w:val="both"/>
        <w:rPr>
          <w:rFonts w:ascii="Times New Roman" w:hAnsi="Times New Roman" w:cs="Times New Roman"/>
          <w:sz w:val="24"/>
          <w:szCs w:val="24"/>
        </w:rPr>
      </w:pPr>
    </w:p>
    <w:p w14:paraId="5A45E84B" w14:textId="4D2849EB"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XVI INFORMACJE O FORMALNOŚCIACH, JAKIE POWINNY ZOSTAĆ DOPEŁNIONE PO WYBORZE OFERTY W CELU ZAWARCIA UMOWY </w:t>
      </w:r>
      <w:r w:rsidRPr="00EB458B">
        <w:rPr>
          <w:rFonts w:ascii="Times New Roman" w:hAnsi="Times New Roman" w:cs="Times New Roman"/>
          <w:b/>
          <w:bCs/>
          <w:sz w:val="24"/>
          <w:szCs w:val="24"/>
        </w:rPr>
        <w:br/>
        <w:t>W SPRAWIE ZAMÓWIENIA PUBLICZNEGO:</w:t>
      </w:r>
    </w:p>
    <w:p w14:paraId="46ED6C59"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1D6269C7"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380A9C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Zakres świadczenia Wykonawcy wynikający z umowy jest tożsamy z jego zobowiązaniem zawartym w ofercie.</w:t>
      </w:r>
    </w:p>
    <w:p w14:paraId="59FEBAE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Wykonawcy wspólnie ubiegający się o udzielenie zamówienia ponoszą solidarną odpowiedzialność za wykonanie umowy i wniesienie zabezpieczenia należytego wykonania umowy.</w:t>
      </w:r>
    </w:p>
    <w:p w14:paraId="1C55B1F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 przypadku Wykonawców wspólnie ubiegających się o udzielenie niniejszego zamówienia, których oferta zostanie wybrana, Wykonawcy zobowiązani będą zawrzeć </w:t>
      </w:r>
      <w:r w:rsidRPr="00EB458B">
        <w:rPr>
          <w:rFonts w:ascii="Times New Roman" w:hAnsi="Times New Roman" w:cs="Times New Roman"/>
          <w:sz w:val="24"/>
          <w:szCs w:val="24"/>
        </w:rPr>
        <w:lastRenderedPageBreak/>
        <w:t>umowę regulującą współpracę tych Wykonawców i przedłożyć tę umowę Zamawiającemu, przed zawarciem umowy w sprawie zamówienia publicznego, o której mowa w ust. 1.</w:t>
      </w:r>
    </w:p>
    <w:p w14:paraId="1E9966D0"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E0A0CBB"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6297539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Wykonawca ma obowiązek:</w:t>
      </w:r>
    </w:p>
    <w:p w14:paraId="626F038D"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wniesienia zabezpieczenia należytego wykonania umowy,</w:t>
      </w:r>
    </w:p>
    <w:p w14:paraId="57E8126F"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7D1820D6"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21B09CE4"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osoby reprezentujące Wykonawcę winny okazać Zamawiającemu:</w:t>
      </w:r>
    </w:p>
    <w:p w14:paraId="0F7FA714" w14:textId="77777777" w:rsidR="00014973" w:rsidRPr="00EB458B" w:rsidRDefault="00014973">
      <w:pPr>
        <w:pStyle w:val="Akapitzlist"/>
        <w:widowControl w:val="0"/>
        <w:numPr>
          <w:ilvl w:val="0"/>
          <w:numId w:val="1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ważny dokument tożsamości,</w:t>
      </w:r>
    </w:p>
    <w:p w14:paraId="2F397259" w14:textId="77777777" w:rsidR="00014973" w:rsidRPr="00EB458B" w:rsidRDefault="00014973">
      <w:pPr>
        <w:pStyle w:val="Akapitzlist"/>
        <w:widowControl w:val="0"/>
        <w:numPr>
          <w:ilvl w:val="0"/>
          <w:numId w:val="15"/>
        </w:numPr>
        <w:spacing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dokument potwierdzający umocowanie do zawarcia umowy, o ile umocowanie to nie wynika z dokumentów załączonych do oferty.</w:t>
      </w:r>
    </w:p>
    <w:p w14:paraId="49E49021" w14:textId="6DCB2747"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 WYMAGANIA DOTYCZĄCE ZABEZPIECZENIA NALEŻYTEGO WYKONANIA UMOWY:</w:t>
      </w:r>
    </w:p>
    <w:p w14:paraId="607A2CFC"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b/>
          <w:strike/>
          <w:sz w:val="24"/>
          <w:szCs w:val="24"/>
        </w:rPr>
      </w:pPr>
      <w:r w:rsidRPr="00EB458B">
        <w:rPr>
          <w:rFonts w:ascii="Times New Roman" w:hAnsi="Times New Roman" w:cs="Times New Roman"/>
          <w:sz w:val="24"/>
          <w:szCs w:val="24"/>
        </w:rPr>
        <w:t xml:space="preserve">Wybrany Wykonawca zobowiązany jest przed zawarciem umowy wnieść zabezpieczenie należytego wykonania umowy na sumę stanowiącą </w:t>
      </w:r>
      <w:r w:rsidRPr="00EB458B">
        <w:rPr>
          <w:rFonts w:ascii="Times New Roman" w:hAnsi="Times New Roman" w:cs="Times New Roman"/>
          <w:b/>
          <w:sz w:val="24"/>
          <w:szCs w:val="24"/>
        </w:rPr>
        <w:t>4% ceny całkowitej podanej w ofercie</w:t>
      </w:r>
      <w:r w:rsidRPr="00EB458B">
        <w:rPr>
          <w:rFonts w:ascii="Times New Roman" w:hAnsi="Times New Roman" w:cs="Times New Roman"/>
          <w:sz w:val="24"/>
          <w:szCs w:val="24"/>
        </w:rPr>
        <w:t>.</w:t>
      </w:r>
    </w:p>
    <w:p w14:paraId="4A1CA812"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może być wnoszone w jednej lub w kilku następujących formach:</w:t>
      </w:r>
    </w:p>
    <w:p w14:paraId="4868A34A"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714D252C"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poręczeniach bankowych lub poręczeniach spółdzielczej kasy oszczędnościowo-kredytowej, z tym że zobowiązanie kasy jest zawsze zobowiązaniem pieniężnym;</w:t>
      </w:r>
    </w:p>
    <w:p w14:paraId="3797FA47"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bankowych;</w:t>
      </w:r>
    </w:p>
    <w:p w14:paraId="5C6941D8"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ubezpieczeniowych;</w:t>
      </w:r>
    </w:p>
    <w:p w14:paraId="4D0FE352"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7590912F"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wnoszenia zabezpieczenia w pieniądzu, Wykonawca powinien dokonać przelewu na rachunek bankowy Zamawiającego:</w:t>
      </w:r>
    </w:p>
    <w:p w14:paraId="461EB475" w14:textId="77777777" w:rsidR="00014973" w:rsidRPr="00EB458B" w:rsidRDefault="00014973" w:rsidP="00014973">
      <w:pPr>
        <w:pStyle w:val="Akapitzlist"/>
        <w:spacing w:before="240" w:line="360" w:lineRule="auto"/>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Nr 53 9013 1013 2600 0912 2000 0010</w:t>
      </w:r>
    </w:p>
    <w:p w14:paraId="22FDB410" w14:textId="77777777" w:rsidR="00014973" w:rsidRPr="00EB458B" w:rsidRDefault="00014973" w:rsidP="00014973">
      <w:pPr>
        <w:pStyle w:val="Akapitzlist"/>
        <w:spacing w:before="240" w:line="360" w:lineRule="auto"/>
        <w:ind w:left="426"/>
        <w:jc w:val="center"/>
        <w:rPr>
          <w:rFonts w:ascii="Times New Roman" w:hAnsi="Times New Roman" w:cs="Times New Roman"/>
          <w:sz w:val="24"/>
          <w:szCs w:val="24"/>
        </w:rPr>
      </w:pPr>
      <w:r w:rsidRPr="00EB458B">
        <w:rPr>
          <w:rFonts w:ascii="Times New Roman" w:hAnsi="Times New Roman" w:cs="Times New Roman"/>
          <w:sz w:val="24"/>
          <w:szCs w:val="24"/>
        </w:rPr>
        <w:t>z dopiskiem:</w:t>
      </w:r>
    </w:p>
    <w:p w14:paraId="79F18F31" w14:textId="057392BE"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sz w:val="24"/>
          <w:szCs w:val="24"/>
        </w:rPr>
      </w:pPr>
      <w:r w:rsidRPr="00EB458B">
        <w:rPr>
          <w:rFonts w:ascii="Times New Roman" w:hAnsi="Times New Roman" w:cs="Times New Roman"/>
          <w:b/>
          <w:bCs/>
          <w:i/>
          <w:sz w:val="24"/>
          <w:szCs w:val="24"/>
        </w:rPr>
        <w:t xml:space="preserve">„zabezpieczenie należytego wykonania umowy – </w:t>
      </w:r>
      <w:r w:rsidR="00622BD4" w:rsidRPr="00EB458B">
        <w:rPr>
          <w:rFonts w:ascii="Times New Roman" w:hAnsi="Times New Roman" w:cs="Times New Roman"/>
          <w:b/>
          <w:bCs/>
          <w:i/>
          <w:sz w:val="24"/>
          <w:szCs w:val="24"/>
        </w:rPr>
        <w:t xml:space="preserve">Przebudowa drogi wewnętrznej </w:t>
      </w:r>
      <w:r w:rsidR="00622BD4" w:rsidRPr="00EB458B">
        <w:rPr>
          <w:rFonts w:ascii="Times New Roman" w:hAnsi="Times New Roman" w:cs="Times New Roman"/>
          <w:b/>
          <w:bCs/>
          <w:i/>
          <w:sz w:val="24"/>
          <w:szCs w:val="24"/>
        </w:rPr>
        <w:br/>
        <w:t>w miejscowości Swoboda</w:t>
      </w:r>
      <w:r w:rsidRPr="00EB458B">
        <w:rPr>
          <w:rFonts w:ascii="Times New Roman" w:hAnsi="Times New Roman" w:cs="Times New Roman"/>
          <w:b/>
          <w:bCs/>
          <w:i/>
          <w:sz w:val="24"/>
          <w:szCs w:val="24"/>
        </w:rPr>
        <w:t>”</w:t>
      </w:r>
    </w:p>
    <w:p w14:paraId="430F52A5" w14:textId="77777777"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EB458B">
        <w:rPr>
          <w:rFonts w:ascii="Times New Roman" w:hAnsi="Times New Roman" w:cs="Times New Roman"/>
          <w:sz w:val="24"/>
          <w:szCs w:val="24"/>
        </w:rPr>
        <w:t>przy czym przed podpisaniem umowy (tj. najpóźniej bezpośrednio przed jej zawarciem), środki pieniężne muszą znaleźć się na rachunku bankowym Zamawiającego.</w:t>
      </w:r>
    </w:p>
    <w:p w14:paraId="3DE269EB"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32063E6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3493D93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określenie wierzytelności, która ma być zabezpieczona gwarancją;</w:t>
      </w:r>
    </w:p>
    <w:p w14:paraId="2700115B"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kwotę gwarancji;</w:t>
      </w:r>
    </w:p>
    <w:p w14:paraId="48A6A0C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termin ważności gwarancji;</w:t>
      </w:r>
    </w:p>
    <w:p w14:paraId="3B71FE0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1F2A49CD"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należytego wykonania umowy powinno być wniesione w walucie polskiej (PLN).</w:t>
      </w:r>
    </w:p>
    <w:p w14:paraId="345E045B" w14:textId="37322D5D"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XVIII ISTOTNE DLA STRON POSTANOWIENIA, KTÓRE ZOSTANĄ WPROWADZONE DO TREŚCI ZAWIERANEJ UMOWY W SPRAWIE ZAMÓWIENIA PUBLICZNEGO:</w:t>
      </w:r>
    </w:p>
    <w:p w14:paraId="15D9EA75" w14:textId="77777777" w:rsidR="00014973" w:rsidRPr="00EB458B" w:rsidRDefault="00014973" w:rsidP="00014973">
      <w:pPr>
        <w:widowControl w:val="0"/>
        <w:autoSpaceDE w:val="0"/>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Postanowienia umowy zawarto we Wzorze umowy, kt</w:t>
      </w:r>
      <w:r w:rsidRPr="00EB458B">
        <w:rPr>
          <w:rFonts w:ascii="Times New Roman" w:hAnsi="Times New Roman" w:cs="Times New Roman"/>
          <w:sz w:val="24"/>
          <w:szCs w:val="24"/>
          <w:shd w:val="clear" w:color="auto" w:fill="FFFFFF"/>
        </w:rPr>
        <w:t xml:space="preserve">óry stanowi załącznik nr 5 </w:t>
      </w:r>
      <w:r w:rsidRPr="00EB458B">
        <w:rPr>
          <w:rFonts w:ascii="Times New Roman" w:hAnsi="Times New Roman" w:cs="Times New Roman"/>
          <w:sz w:val="24"/>
          <w:szCs w:val="24"/>
        </w:rPr>
        <w:t>do SWZ.</w:t>
      </w:r>
    </w:p>
    <w:p w14:paraId="64044459" w14:textId="2520C7AB"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XIX </w:t>
      </w:r>
      <w:r w:rsidR="00014973" w:rsidRPr="00EB458B">
        <w:rPr>
          <w:rFonts w:ascii="Times New Roman" w:hAnsi="Times New Roman" w:cs="Times New Roman"/>
          <w:b/>
          <w:bCs/>
          <w:sz w:val="24"/>
          <w:szCs w:val="24"/>
        </w:rPr>
        <w:t>POUCZENIE O ŚRODKACH OCHRONY PRAWNEJ PRZYSŁUGUJĄCYCH WYKONAWCY W TOKU POSTĘPOWANIA O UDZIELENIE ZAMÓWIENIA:</w:t>
      </w:r>
    </w:p>
    <w:p w14:paraId="12BEECDE" w14:textId="77777777" w:rsidR="00014973" w:rsidRPr="00EB458B" w:rsidRDefault="00014973">
      <w:pPr>
        <w:pStyle w:val="Akapitzlist"/>
        <w:numPr>
          <w:ilvl w:val="0"/>
          <w:numId w:val="21"/>
        </w:numPr>
        <w:spacing w:line="360" w:lineRule="auto"/>
        <w:ind w:left="714" w:hanging="357"/>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91AEA8"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Pr="00EB458B">
        <w:rPr>
          <w:rFonts w:ascii="Times New Roman" w:hAnsi="Times New Roman" w:cs="Times New Roman"/>
          <w:sz w:val="24"/>
          <w:szCs w:val="24"/>
        </w:rPr>
        <w:t>ustawy,</w:t>
      </w:r>
      <w:r w:rsidRPr="00EB458B">
        <w:rPr>
          <w:rFonts w:ascii="Times New Roman" w:hAnsi="Times New Roman" w:cs="Times New Roman"/>
          <w:sz w:val="24"/>
          <w:szCs w:val="24"/>
          <w:lang w:val="x-none"/>
        </w:rPr>
        <w:t xml:space="preserve"> przysługują środki ochrony prawnej przewidziane w art. </w:t>
      </w:r>
      <w:r w:rsidRPr="00EB458B">
        <w:rPr>
          <w:rFonts w:ascii="Times New Roman" w:hAnsi="Times New Roman" w:cs="Times New Roman"/>
          <w:sz w:val="24"/>
          <w:szCs w:val="24"/>
        </w:rPr>
        <w:t>505</w:t>
      </w:r>
      <w:r w:rsidRPr="00EB458B">
        <w:rPr>
          <w:rFonts w:ascii="Times New Roman" w:hAnsi="Times New Roman" w:cs="Times New Roman"/>
          <w:sz w:val="24"/>
          <w:szCs w:val="24"/>
          <w:lang w:val="x-none"/>
        </w:rPr>
        <w:t xml:space="preserve"> PZP i następnych.</w:t>
      </w:r>
    </w:p>
    <w:p w14:paraId="0CE62ABE"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Środkami ochrony prawnej, są:</w:t>
      </w:r>
    </w:p>
    <w:p w14:paraId="750267FA"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w:t>
      </w:r>
    </w:p>
    <w:p w14:paraId="785BE16C"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skarga do sądu.</w:t>
      </w:r>
    </w:p>
    <w:p w14:paraId="77E3D2F5" w14:textId="77777777" w:rsidR="00014973" w:rsidRPr="00EB458B" w:rsidRDefault="00014973">
      <w:pPr>
        <w:pStyle w:val="Akapitzlist"/>
        <w:numPr>
          <w:ilvl w:val="0"/>
          <w:numId w:val="21"/>
        </w:numPr>
        <w:tabs>
          <w:tab w:val="left" w:pos="851"/>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 przysługuje na:</w:t>
      </w:r>
    </w:p>
    <w:p w14:paraId="7A210267"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niezgodną z przepisami ustawy czynność Zamawiającego, podjętą w postępowaniu o udzielenie zamówienia, w tym na projektowane postanowienie umowy;</w:t>
      </w:r>
    </w:p>
    <w:p w14:paraId="5F661DE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czynności w postępowaniu o udzielenie zamówienia, do której Zamawiający był obowiązany na podstawie ustawy;</w:t>
      </w:r>
    </w:p>
    <w:p w14:paraId="6B971EA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1F80F6A5"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EB458B">
          <w:rPr>
            <w:rFonts w:ascii="Times New Roman" w:hAnsi="Times New Roman" w:cs="Times New Roman"/>
            <w:sz w:val="24"/>
            <w:szCs w:val="24"/>
            <w:lang w:val="x-none"/>
          </w:rPr>
          <w:t>ustawy</w:t>
        </w:r>
      </w:hyperlink>
      <w:r w:rsidRPr="00EB458B">
        <w:rPr>
          <w:rFonts w:ascii="Times New Roman" w:hAnsi="Times New Roman" w:cs="Times New Roman"/>
          <w:sz w:val="24"/>
          <w:szCs w:val="24"/>
          <w:lang w:val="x-none"/>
        </w:rPr>
        <w:t xml:space="preserve"> z dnia 23 listopada 2012 r. - Prawo pocztowe, osobiście, </w:t>
      </w:r>
      <w:r w:rsidRPr="00EB458B">
        <w:rPr>
          <w:rFonts w:ascii="Times New Roman" w:hAnsi="Times New Roman" w:cs="Times New Roman"/>
          <w:sz w:val="24"/>
          <w:szCs w:val="24"/>
          <w:lang w:val="x-none"/>
        </w:rPr>
        <w:lastRenderedPageBreak/>
        <w:t>za pośrednictwem posłańca, a pisma w postaci elektronicznej wnosi się przy użyciu środków komunikacji elektronicznej.</w:t>
      </w:r>
    </w:p>
    <w:p w14:paraId="3182CE1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p>
    <w:p w14:paraId="022A14E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przy użyciu środków komunikacji elektronicznej, albo 1</w:t>
      </w:r>
      <w:r w:rsidRPr="00EB458B">
        <w:rPr>
          <w:rFonts w:ascii="Times New Roman" w:hAnsi="Times New Roman" w:cs="Times New Roman"/>
          <w:sz w:val="24"/>
          <w:szCs w:val="24"/>
        </w:rPr>
        <w:t>0</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237026F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treści ogłoszenia wszczynającego postępowanie o udzielenie zamówienia lub konkurs lub wobec treści dokumentów zamówienia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rPr>
        <w:t>zamieszczenia</w:t>
      </w:r>
      <w:r w:rsidRPr="00EB458B">
        <w:rPr>
          <w:rFonts w:ascii="Times New Roman" w:hAnsi="Times New Roman" w:cs="Times New Roman"/>
          <w:sz w:val="24"/>
          <w:szCs w:val="24"/>
          <w:lang w:val="x-none"/>
        </w:rPr>
        <w:t xml:space="preserve"> ogłoszenia w </w:t>
      </w:r>
      <w:r w:rsidRPr="00EB458B">
        <w:rPr>
          <w:rFonts w:ascii="Times New Roman" w:hAnsi="Times New Roman" w:cs="Times New Roman"/>
          <w:sz w:val="24"/>
          <w:szCs w:val="24"/>
        </w:rPr>
        <w:t>Biuletynie Zamówień Publicznych</w:t>
      </w:r>
      <w:r w:rsidRPr="00EB458B">
        <w:rPr>
          <w:rFonts w:ascii="Times New Roman" w:hAnsi="Times New Roman" w:cs="Times New Roman"/>
          <w:sz w:val="24"/>
          <w:szCs w:val="24"/>
          <w:lang w:val="x-none"/>
        </w:rPr>
        <w:t xml:space="preserve"> lub zamieszczenia dokumentów zamówienia na stronie internetowej.</w:t>
      </w:r>
    </w:p>
    <w:p w14:paraId="209313FF"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czynności innych niż określone w ust. 6 i 7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 którym powzięto lub przy zachowaniu należytej staranności można było powziąć wiadomość o okolicznościach stanowiących podstawę jego wniesienia.</w:t>
      </w:r>
    </w:p>
    <w:p w14:paraId="4572CE57"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Na orzeczenie Krajowej Izby Odwoławczej stronom i uczestnikom postępowania odwoławczego przysługuje skarga do sądu. Kwestie dotyczące skargi do sądu są uregulowane w art. 579-590 PZP.</w:t>
      </w:r>
    </w:p>
    <w:p w14:paraId="6062BBF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Szczegółowe regulacje dotyczące przysługujących Wykonawcy środków ochrony prawnej zawiera Dział </w:t>
      </w:r>
      <w:r w:rsidRPr="00EB458B">
        <w:rPr>
          <w:rFonts w:ascii="Times New Roman" w:hAnsi="Times New Roman" w:cs="Times New Roman"/>
          <w:sz w:val="24"/>
          <w:szCs w:val="24"/>
        </w:rPr>
        <w:t xml:space="preserve">IX </w:t>
      </w:r>
      <w:r w:rsidRPr="00EB458B">
        <w:rPr>
          <w:rFonts w:ascii="Times New Roman" w:hAnsi="Times New Roman" w:cs="Times New Roman"/>
          <w:sz w:val="24"/>
          <w:szCs w:val="24"/>
          <w:lang w:val="x-none"/>
        </w:rPr>
        <w:t>ustawy PZP.</w:t>
      </w:r>
    </w:p>
    <w:p w14:paraId="46D2D7B0" w14:textId="77777777" w:rsidR="00014973" w:rsidRPr="00EB458B" w:rsidRDefault="00014973" w:rsidP="00014973">
      <w:pPr>
        <w:tabs>
          <w:tab w:val="left" w:pos="426"/>
        </w:tabs>
        <w:suppressAutoHyphens w:val="0"/>
        <w:spacing w:after="0" w:line="360" w:lineRule="auto"/>
        <w:jc w:val="both"/>
        <w:rPr>
          <w:rFonts w:ascii="Times New Roman" w:hAnsi="Times New Roman" w:cs="Times New Roman"/>
          <w:sz w:val="24"/>
          <w:szCs w:val="24"/>
        </w:rPr>
      </w:pPr>
    </w:p>
    <w:p w14:paraId="21A961AB" w14:textId="20457269"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XX </w:t>
      </w:r>
      <w:r w:rsidR="00014973" w:rsidRPr="00EB458B">
        <w:rPr>
          <w:rFonts w:ascii="Times New Roman" w:hAnsi="Times New Roman" w:cs="Times New Roman"/>
          <w:b/>
          <w:bCs/>
          <w:sz w:val="24"/>
          <w:szCs w:val="24"/>
        </w:rPr>
        <w:t>INFORMACJA RODO:</w:t>
      </w:r>
    </w:p>
    <w:p w14:paraId="7A1491B8" w14:textId="77777777" w:rsidR="00014973" w:rsidRPr="00EB458B" w:rsidRDefault="00014973" w:rsidP="00014973">
      <w:pPr>
        <w:pStyle w:val="Standard"/>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2272D51" w14:textId="77777777" w:rsidR="00014973" w:rsidRPr="00EB458B" w:rsidRDefault="00014973" w:rsidP="00014973">
      <w:pPr>
        <w:pStyle w:val="Standard"/>
        <w:autoSpaceDE w:val="0"/>
        <w:spacing w:line="360" w:lineRule="auto"/>
        <w:jc w:val="both"/>
        <w:rPr>
          <w:rFonts w:ascii="Times New Roman" w:hAnsi="Times New Roman" w:cs="Times New Roman"/>
          <w:sz w:val="24"/>
        </w:rPr>
      </w:pPr>
    </w:p>
    <w:p w14:paraId="34023E70"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administratorem Pani/Pana danych osobowych jest Gmina Szczawin Kościelny, ul. Jana Pawła II 10, 09-550 Szczawin Kościelny; </w:t>
      </w:r>
    </w:p>
    <w:p w14:paraId="55222981"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lastRenderedPageBreak/>
        <w:t>inspektorem ochrony danych osobowych Gminy Szczawin Kościelny jest Pani Marta Kwiatkowska - Tarcz, adres mailowy adwokat@tarcz.pl;</w:t>
      </w:r>
    </w:p>
    <w:p w14:paraId="1A9F0A0A"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Pani/Pana dane osobowe przetwarzane będą na podstawie art. 6 ust. 1 lit. c RODO w celu związanym z przedmiotowym postępowaniem o udzielenie zamówienia publicznego;</w:t>
      </w:r>
    </w:p>
    <w:p w14:paraId="6250E2B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odbiorcami Pani/Pana danych osobowych będą osoby lub podmioty, którym udostępniona zostanie dokumentacja postępowania w oparciu o ustawę PZP;  </w:t>
      </w:r>
    </w:p>
    <w:p w14:paraId="54178D4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2694D3F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w:t>
      </w:r>
    </w:p>
    <w:p w14:paraId="36944A0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w odniesieniu do Pani/Pana danych osobowych decyzje nie będą podejmowane w sposób zautomatyzowany, stosowanie do art. 22 RODO; </w:t>
      </w:r>
    </w:p>
    <w:p w14:paraId="71E9ABB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posiada Pani/Pan:</w:t>
      </w:r>
    </w:p>
    <w:p w14:paraId="2C6D60E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15 RODO prawo dostępu do danych osobowych Pani/Pana dotyczących;</w:t>
      </w:r>
    </w:p>
    <w:p w14:paraId="7B2B341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16 RODO prawo do sprostowania Pani/Pana danych osobowych *;</w:t>
      </w:r>
    </w:p>
    <w:p w14:paraId="437A3CB5"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4377CA63"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659C219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nie przysługuje Pani/Panu:</w:t>
      </w:r>
    </w:p>
    <w:p w14:paraId="31C26239"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w związku z art. 17 ust. 3 lit. b, d lub e RODO prawo do usunięcia danych osobowych;</w:t>
      </w:r>
    </w:p>
    <w:p w14:paraId="093EE48D"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prawo do przenoszenia danych osobowych, o którym mowa w art. 20 RODO;</w:t>
      </w:r>
    </w:p>
    <w:p w14:paraId="4CD29F68"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473A3CBC" w14:textId="77777777" w:rsidR="00014973" w:rsidRPr="00EB458B" w:rsidRDefault="00014973" w:rsidP="00014973">
      <w:pPr>
        <w:pStyle w:val="Standard"/>
        <w:autoSpaceDE w:val="0"/>
        <w:spacing w:line="360" w:lineRule="auto"/>
        <w:jc w:val="both"/>
        <w:rPr>
          <w:rFonts w:ascii="Times New Roman" w:hAnsi="Times New Roman" w:cs="Times New Roman"/>
          <w:b/>
          <w:bCs/>
          <w:sz w:val="24"/>
        </w:rPr>
      </w:pPr>
    </w:p>
    <w:p w14:paraId="1C27BC15" w14:textId="39E9B209" w:rsidR="00014973" w:rsidRPr="00EB458B" w:rsidRDefault="008455C4" w:rsidP="00014973">
      <w:pPr>
        <w:pStyle w:val="Standard"/>
        <w:autoSpaceDE w:val="0"/>
        <w:spacing w:line="360" w:lineRule="auto"/>
        <w:jc w:val="both"/>
        <w:rPr>
          <w:rFonts w:ascii="Times New Roman" w:hAnsi="Times New Roman" w:cs="Times New Roman"/>
          <w:b/>
          <w:bCs/>
          <w:sz w:val="24"/>
        </w:rPr>
      </w:pPr>
      <w:r w:rsidRPr="00EB458B">
        <w:rPr>
          <w:rFonts w:ascii="Times New Roman" w:hAnsi="Times New Roman" w:cs="Times New Roman"/>
          <w:b/>
          <w:bCs/>
          <w:sz w:val="24"/>
        </w:rPr>
        <w:t xml:space="preserve">XXI </w:t>
      </w:r>
      <w:r w:rsidR="00014973" w:rsidRPr="00EB458B">
        <w:rPr>
          <w:rFonts w:ascii="Times New Roman" w:hAnsi="Times New Roman" w:cs="Times New Roman"/>
          <w:b/>
          <w:bCs/>
          <w:sz w:val="24"/>
        </w:rPr>
        <w:t>Załączniki:</w:t>
      </w:r>
    </w:p>
    <w:p w14:paraId="3B672E52"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 Formularz „Oferta Wykonawcy”;</w:t>
      </w:r>
    </w:p>
    <w:p w14:paraId="0068DE9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522F7EA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0319961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079EFF8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5: Wzór umowy;</w:t>
      </w:r>
    </w:p>
    <w:p w14:paraId="79BD2FA9"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6: Zobowiązanie podmiotu udostępniającego zasoby do oddania do dyspozycji Wykonawcy niezbędnych zasobów</w:t>
      </w:r>
    </w:p>
    <w:p w14:paraId="69DA6CE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7: Wykaz robót budowlanych</w:t>
      </w:r>
    </w:p>
    <w:p w14:paraId="7B8FE67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8: Oświadczenie wykonawców wspólnie ubiegających się o udzielenie zamówienia;</w:t>
      </w:r>
    </w:p>
    <w:p w14:paraId="5A88CD8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9: Specyfikacja techniczna</w:t>
      </w:r>
    </w:p>
    <w:p w14:paraId="4D408DE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10: Przedmiar </w:t>
      </w:r>
    </w:p>
    <w:p w14:paraId="4091A28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11: Organizacja Ruchu</w:t>
      </w:r>
    </w:p>
    <w:p w14:paraId="2E15D2D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12: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16455C5E"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12a: Oświadczenia podmiotu udostępniającego zasoby </w:t>
      </w:r>
    </w:p>
    <w:p w14:paraId="7DF53DB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r w:rsidRPr="00EB458B">
        <w:rPr>
          <w:rFonts w:ascii="Times New Roman" w:hAnsi="Times New Roman" w:cs="Times New Roman"/>
          <w:sz w:val="24"/>
        </w:rPr>
        <w:t>DOTYCZĄCE PRZESŁANEK WYKLUCZENIA Z ART. 5K ROZPORZĄDZENIA 833/2014 ORAZ ART. 7 UST. 1 USTAWY O SZCZEGÓLNYCH ROZWIĄZANIACH W ZAKRESIE PRZECIWDZIAŁANIA WSPIERANIU AGRESJI NA UKRAINĘ ORAZ SŁUŻĄCYCH OCHRONIE BEZPIECZEŃSTWA NARODOWEGO.</w:t>
      </w:r>
    </w:p>
    <w:p w14:paraId="444D7ED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eastAsia="Times New Roman" w:hAnsi="Times New Roman" w:cs="Times New Roman"/>
          <w:sz w:val="24"/>
          <w:lang w:eastAsia="pl-PL"/>
        </w:rPr>
        <w:t>Załącznik nr 14 Oświadczenie o przynależności albo braku przynależności do tej samej grupy kapitałowej</w:t>
      </w:r>
    </w:p>
    <w:p w14:paraId="6C0773D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74F3DD5D"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3212A7BF" w14:textId="1A271D40" w:rsidR="00B27996" w:rsidRPr="00EB458B" w:rsidRDefault="00B27996" w:rsidP="00014973">
      <w:pPr>
        <w:pStyle w:val="Akapitzlist"/>
        <w:suppressAutoHyphens w:val="0"/>
        <w:autoSpaceDE w:val="0"/>
        <w:autoSpaceDN w:val="0"/>
        <w:adjustRightInd w:val="0"/>
        <w:spacing w:before="240" w:after="0" w:line="360" w:lineRule="auto"/>
        <w:ind w:left="426"/>
        <w:jc w:val="both"/>
        <w:rPr>
          <w:rFonts w:ascii="Times New Roman" w:hAnsi="Times New Roman" w:cs="Times New Roman"/>
          <w:sz w:val="24"/>
        </w:rPr>
      </w:pPr>
    </w:p>
    <w:sectPr w:rsidR="00B27996" w:rsidRPr="00EB458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337B1" w14:textId="77777777" w:rsidR="00760C3B" w:rsidRDefault="00760C3B">
      <w:pPr>
        <w:spacing w:after="0" w:line="240" w:lineRule="auto"/>
      </w:pPr>
      <w:r>
        <w:separator/>
      </w:r>
    </w:p>
  </w:endnote>
  <w:endnote w:type="continuationSeparator" w:id="0">
    <w:p w14:paraId="379C93A6" w14:textId="77777777" w:rsidR="00760C3B" w:rsidRDefault="00760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F2CFB" w14:textId="77777777" w:rsidR="00760C3B" w:rsidRDefault="00760C3B">
      <w:pPr>
        <w:spacing w:after="0" w:line="240" w:lineRule="auto"/>
      </w:pPr>
      <w:r>
        <w:separator/>
      </w:r>
    </w:p>
  </w:footnote>
  <w:footnote w:type="continuationSeparator" w:id="0">
    <w:p w14:paraId="606A7693" w14:textId="77777777" w:rsidR="00760C3B" w:rsidRDefault="00760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172E87B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6E88DA3E"/>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205846E4"/>
    <w:lvl w:ilvl="0">
      <w:start w:val="1"/>
      <w:numFmt w:val="decimal"/>
      <w:lvlText w:val="%1."/>
      <w:lvlJc w:val="left"/>
      <w:pPr>
        <w:tabs>
          <w:tab w:val="num" w:pos="142"/>
        </w:tabs>
        <w:ind w:left="786" w:hanging="360"/>
      </w:pPr>
      <w:rPr>
        <w:b w:val="0"/>
        <w:bCs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0F8E237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2"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00574A"/>
    <w:multiLevelType w:val="singleLevel"/>
    <w:tmpl w:val="B434A954"/>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6"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7"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599E5531"/>
    <w:multiLevelType w:val="multilevel"/>
    <w:tmpl w:val="F702A888"/>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3"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7E0B08"/>
    <w:multiLevelType w:val="hybridMultilevel"/>
    <w:tmpl w:val="D6B6B7FE"/>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5A8531C">
      <w:start w:val="1"/>
      <w:numFmt w:val="decimal"/>
      <w:lvlText w:val="%4."/>
      <w:lvlJc w:val="left"/>
      <w:pPr>
        <w:ind w:left="2880" w:hanging="360"/>
      </w:pPr>
      <w:rPr>
        <w:b w:val="0"/>
        <w:bCs w:val="0"/>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6"/>
    <w:lvlOverride w:ilvl="0">
      <w:startOverride w:val="1"/>
    </w:lvlOverride>
  </w:num>
  <w:num w:numId="5" w16cid:durableId="8500713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9"/>
  </w:num>
  <w:num w:numId="7" w16cid:durableId="167110667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813439">
    <w:abstractNumId w:val="9"/>
    <w:lvlOverride w:ilvl="0">
      <w:startOverride w:val="1"/>
    </w:lvlOverride>
  </w:num>
  <w:num w:numId="9" w16cid:durableId="293491479">
    <w:abstractNumId w:val="11"/>
    <w:lvlOverride w:ilvl="0">
      <w:startOverride w:val="1"/>
    </w:lvlOverride>
  </w:num>
  <w:num w:numId="10" w16cid:durableId="11012679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4855655">
    <w:abstractNumId w:val="56"/>
  </w:num>
  <w:num w:numId="12" w16cid:durableId="489758617">
    <w:abstractNumId w:val="52"/>
  </w:num>
  <w:num w:numId="13" w16cid:durableId="383412868">
    <w:abstractNumId w:val="47"/>
  </w:num>
  <w:num w:numId="14" w16cid:durableId="191188704">
    <w:abstractNumId w:val="45"/>
  </w:num>
  <w:num w:numId="15" w16cid:durableId="354573148">
    <w:abstractNumId w:val="55"/>
  </w:num>
  <w:num w:numId="16" w16cid:durableId="854538125">
    <w:abstractNumId w:val="28"/>
  </w:num>
  <w:num w:numId="17"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59624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674767">
    <w:abstractNumId w:val="2"/>
    <w:lvlOverride w:ilvl="0">
      <w:startOverride w:val="1"/>
    </w:lvlOverride>
  </w:num>
  <w:num w:numId="20" w16cid:durableId="1905332874">
    <w:abstractNumId w:val="53"/>
  </w:num>
  <w:num w:numId="21" w16cid:durableId="1438064134">
    <w:abstractNumId w:val="35"/>
  </w:num>
  <w:num w:numId="22" w16cid:durableId="1595548689">
    <w:abstractNumId w:val="60"/>
  </w:num>
  <w:num w:numId="23" w16cid:durableId="959528800">
    <w:abstractNumId w:val="34"/>
  </w:num>
  <w:num w:numId="24" w16cid:durableId="1735465757">
    <w:abstractNumId w:val="41"/>
  </w:num>
  <w:num w:numId="25" w16cid:durableId="1371414891">
    <w:abstractNumId w:val="30"/>
  </w:num>
  <w:num w:numId="26" w16cid:durableId="1177889745">
    <w:abstractNumId w:val="58"/>
  </w:num>
  <w:num w:numId="27" w16cid:durableId="578028873">
    <w:abstractNumId w:val="42"/>
  </w:num>
  <w:num w:numId="28" w16cid:durableId="1077819715">
    <w:abstractNumId w:val="54"/>
  </w:num>
  <w:num w:numId="29" w16cid:durableId="226887012">
    <w:abstractNumId w:val="49"/>
  </w:num>
  <w:num w:numId="30" w16cid:durableId="554853369">
    <w:abstractNumId w:val="17"/>
  </w:num>
  <w:num w:numId="31" w16cid:durableId="453528361">
    <w:abstractNumId w:val="27"/>
  </w:num>
  <w:num w:numId="32" w16cid:durableId="284432581">
    <w:abstractNumId w:val="33"/>
  </w:num>
  <w:num w:numId="33" w16cid:durableId="776364016">
    <w:abstractNumId w:val="59"/>
  </w:num>
  <w:num w:numId="34" w16cid:durableId="1139881840">
    <w:abstractNumId w:val="39"/>
  </w:num>
  <w:num w:numId="35" w16cid:durableId="1876186456">
    <w:abstractNumId w:val="21"/>
  </w:num>
  <w:num w:numId="36" w16cid:durableId="529952829">
    <w:abstractNumId w:val="44"/>
  </w:num>
  <w:num w:numId="37" w16cid:durableId="481428522">
    <w:abstractNumId w:val="22"/>
  </w:num>
  <w:num w:numId="38" w16cid:durableId="2003046710">
    <w:abstractNumId w:val="16"/>
  </w:num>
  <w:num w:numId="39" w16cid:durableId="21175781">
    <w:abstractNumId w:val="29"/>
  </w:num>
  <w:num w:numId="40" w16cid:durableId="183592264">
    <w:abstractNumId w:val="43"/>
  </w:num>
  <w:num w:numId="41" w16cid:durableId="1513685678">
    <w:abstractNumId w:val="40"/>
  </w:num>
  <w:num w:numId="42" w16cid:durableId="555817904">
    <w:abstractNumId w:val="48"/>
  </w:num>
  <w:num w:numId="43" w16cid:durableId="1437406615">
    <w:abstractNumId w:val="50"/>
  </w:num>
  <w:num w:numId="44" w16cid:durableId="1992515682">
    <w:abstractNumId w:val="26"/>
  </w:num>
  <w:num w:numId="45" w16cid:durableId="1460805624">
    <w:abstractNumId w:val="36"/>
  </w:num>
  <w:num w:numId="46" w16cid:durableId="348068516">
    <w:abstractNumId w:val="20"/>
  </w:num>
  <w:num w:numId="47" w16cid:durableId="890459846">
    <w:abstractNumId w:val="15"/>
  </w:num>
  <w:num w:numId="48" w16cid:durableId="876233006">
    <w:abstractNumId w:val="32"/>
  </w:num>
  <w:num w:numId="49" w16cid:durableId="921380280">
    <w:abstractNumId w:val="18"/>
  </w:num>
  <w:num w:numId="50" w16cid:durableId="808128283">
    <w:abstractNumId w:val="24"/>
  </w:num>
  <w:num w:numId="51" w16cid:durableId="872814741">
    <w:abstractNumId w:val="57"/>
  </w:num>
  <w:num w:numId="52" w16cid:durableId="1034311150">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4973"/>
    <w:rsid w:val="00015CC0"/>
    <w:rsid w:val="00016824"/>
    <w:rsid w:val="000223C6"/>
    <w:rsid w:val="00026F32"/>
    <w:rsid w:val="0003039A"/>
    <w:rsid w:val="000333A0"/>
    <w:rsid w:val="00034881"/>
    <w:rsid w:val="00037577"/>
    <w:rsid w:val="00037D90"/>
    <w:rsid w:val="00050B68"/>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3E37"/>
    <w:rsid w:val="0011458C"/>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5D41"/>
    <w:rsid w:val="001760FB"/>
    <w:rsid w:val="00185153"/>
    <w:rsid w:val="00193FA0"/>
    <w:rsid w:val="001975BA"/>
    <w:rsid w:val="001A055C"/>
    <w:rsid w:val="001A5CF7"/>
    <w:rsid w:val="001B291E"/>
    <w:rsid w:val="001B33C4"/>
    <w:rsid w:val="001C2BC8"/>
    <w:rsid w:val="001C7ECC"/>
    <w:rsid w:val="001D0D5A"/>
    <w:rsid w:val="001D696D"/>
    <w:rsid w:val="001E4450"/>
    <w:rsid w:val="001E534B"/>
    <w:rsid w:val="001E6BC0"/>
    <w:rsid w:val="001E757B"/>
    <w:rsid w:val="001F22B6"/>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72FC2"/>
    <w:rsid w:val="0027381E"/>
    <w:rsid w:val="00275226"/>
    <w:rsid w:val="002753C1"/>
    <w:rsid w:val="00275D2C"/>
    <w:rsid w:val="00286F90"/>
    <w:rsid w:val="0028787B"/>
    <w:rsid w:val="002909ED"/>
    <w:rsid w:val="00291B23"/>
    <w:rsid w:val="00293E1F"/>
    <w:rsid w:val="00297A18"/>
    <w:rsid w:val="002A3941"/>
    <w:rsid w:val="002A4E66"/>
    <w:rsid w:val="002A5BEF"/>
    <w:rsid w:val="002B42F6"/>
    <w:rsid w:val="002B5144"/>
    <w:rsid w:val="002C365A"/>
    <w:rsid w:val="002C766B"/>
    <w:rsid w:val="002E1358"/>
    <w:rsid w:val="002E2946"/>
    <w:rsid w:val="002E3CA1"/>
    <w:rsid w:val="002E3FBF"/>
    <w:rsid w:val="002E5D40"/>
    <w:rsid w:val="002F1517"/>
    <w:rsid w:val="002F6D89"/>
    <w:rsid w:val="00301A1C"/>
    <w:rsid w:val="00302C5C"/>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9C"/>
    <w:rsid w:val="00383FC5"/>
    <w:rsid w:val="00384EFB"/>
    <w:rsid w:val="0039045B"/>
    <w:rsid w:val="00391326"/>
    <w:rsid w:val="0039197F"/>
    <w:rsid w:val="0039513C"/>
    <w:rsid w:val="0039571A"/>
    <w:rsid w:val="003A34D4"/>
    <w:rsid w:val="003A382E"/>
    <w:rsid w:val="003A5097"/>
    <w:rsid w:val="003A70CF"/>
    <w:rsid w:val="003B0745"/>
    <w:rsid w:val="003B13D3"/>
    <w:rsid w:val="003B15F6"/>
    <w:rsid w:val="003B2500"/>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A9C"/>
    <w:rsid w:val="00461D97"/>
    <w:rsid w:val="0046395E"/>
    <w:rsid w:val="00464A49"/>
    <w:rsid w:val="00467212"/>
    <w:rsid w:val="00471980"/>
    <w:rsid w:val="0047201D"/>
    <w:rsid w:val="00474EA0"/>
    <w:rsid w:val="00481B13"/>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1051"/>
    <w:rsid w:val="004F6C2E"/>
    <w:rsid w:val="00505A09"/>
    <w:rsid w:val="00510CA8"/>
    <w:rsid w:val="00512B35"/>
    <w:rsid w:val="00515063"/>
    <w:rsid w:val="00525B28"/>
    <w:rsid w:val="00526F39"/>
    <w:rsid w:val="005357BC"/>
    <w:rsid w:val="005359D6"/>
    <w:rsid w:val="00540F98"/>
    <w:rsid w:val="005429DF"/>
    <w:rsid w:val="005430A9"/>
    <w:rsid w:val="005476BB"/>
    <w:rsid w:val="00550477"/>
    <w:rsid w:val="005536DB"/>
    <w:rsid w:val="0057178E"/>
    <w:rsid w:val="0057392F"/>
    <w:rsid w:val="00577357"/>
    <w:rsid w:val="00580B25"/>
    <w:rsid w:val="00581315"/>
    <w:rsid w:val="0058582D"/>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2BD4"/>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7AEF"/>
    <w:rsid w:val="00697CAD"/>
    <w:rsid w:val="006A056C"/>
    <w:rsid w:val="006A63CF"/>
    <w:rsid w:val="006A7DF8"/>
    <w:rsid w:val="006B0F51"/>
    <w:rsid w:val="006B2ED6"/>
    <w:rsid w:val="006B7850"/>
    <w:rsid w:val="006C1B4C"/>
    <w:rsid w:val="006C5361"/>
    <w:rsid w:val="006C7749"/>
    <w:rsid w:val="006D4466"/>
    <w:rsid w:val="006D696E"/>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0C3B"/>
    <w:rsid w:val="0076531E"/>
    <w:rsid w:val="007673A4"/>
    <w:rsid w:val="0077682B"/>
    <w:rsid w:val="007812B0"/>
    <w:rsid w:val="00781F14"/>
    <w:rsid w:val="007919E0"/>
    <w:rsid w:val="00791E84"/>
    <w:rsid w:val="007921B5"/>
    <w:rsid w:val="00793EF3"/>
    <w:rsid w:val="007A0F64"/>
    <w:rsid w:val="007B29BB"/>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30DBA"/>
    <w:rsid w:val="00832DBF"/>
    <w:rsid w:val="00841686"/>
    <w:rsid w:val="0084414A"/>
    <w:rsid w:val="008455C4"/>
    <w:rsid w:val="00845F2B"/>
    <w:rsid w:val="00847603"/>
    <w:rsid w:val="00850052"/>
    <w:rsid w:val="00850930"/>
    <w:rsid w:val="00854B6A"/>
    <w:rsid w:val="0085702A"/>
    <w:rsid w:val="008576F2"/>
    <w:rsid w:val="008604CF"/>
    <w:rsid w:val="00860589"/>
    <w:rsid w:val="00872AE4"/>
    <w:rsid w:val="00873528"/>
    <w:rsid w:val="00877077"/>
    <w:rsid w:val="008823A0"/>
    <w:rsid w:val="00883383"/>
    <w:rsid w:val="00883E5F"/>
    <w:rsid w:val="00884D0F"/>
    <w:rsid w:val="00886ECB"/>
    <w:rsid w:val="00897074"/>
    <w:rsid w:val="008A17FC"/>
    <w:rsid w:val="008A455D"/>
    <w:rsid w:val="008B1566"/>
    <w:rsid w:val="008B2EC8"/>
    <w:rsid w:val="008C1B59"/>
    <w:rsid w:val="008C1FAE"/>
    <w:rsid w:val="008C7443"/>
    <w:rsid w:val="008C74FA"/>
    <w:rsid w:val="008D5EC5"/>
    <w:rsid w:val="008D7044"/>
    <w:rsid w:val="008E17AC"/>
    <w:rsid w:val="008E23BB"/>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4A3D"/>
    <w:rsid w:val="00956F13"/>
    <w:rsid w:val="00957617"/>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2C8E"/>
    <w:rsid w:val="009F409C"/>
    <w:rsid w:val="009F7279"/>
    <w:rsid w:val="009F7B0F"/>
    <w:rsid w:val="00A1009F"/>
    <w:rsid w:val="00A11E8E"/>
    <w:rsid w:val="00A145BE"/>
    <w:rsid w:val="00A16160"/>
    <w:rsid w:val="00A17890"/>
    <w:rsid w:val="00A23993"/>
    <w:rsid w:val="00A24A9B"/>
    <w:rsid w:val="00A26AE5"/>
    <w:rsid w:val="00A30695"/>
    <w:rsid w:val="00A308D1"/>
    <w:rsid w:val="00A32D66"/>
    <w:rsid w:val="00A33DDE"/>
    <w:rsid w:val="00A432E0"/>
    <w:rsid w:val="00A44016"/>
    <w:rsid w:val="00A518F9"/>
    <w:rsid w:val="00A578A6"/>
    <w:rsid w:val="00A6236F"/>
    <w:rsid w:val="00A6432A"/>
    <w:rsid w:val="00A66F89"/>
    <w:rsid w:val="00A7305F"/>
    <w:rsid w:val="00A77500"/>
    <w:rsid w:val="00A77B44"/>
    <w:rsid w:val="00A77F9B"/>
    <w:rsid w:val="00A812A6"/>
    <w:rsid w:val="00A847B3"/>
    <w:rsid w:val="00A93703"/>
    <w:rsid w:val="00A93CE8"/>
    <w:rsid w:val="00A94FEA"/>
    <w:rsid w:val="00A97342"/>
    <w:rsid w:val="00AA478D"/>
    <w:rsid w:val="00AB0FE4"/>
    <w:rsid w:val="00AB4E97"/>
    <w:rsid w:val="00AB7227"/>
    <w:rsid w:val="00AC248C"/>
    <w:rsid w:val="00AC2D97"/>
    <w:rsid w:val="00AC3B5F"/>
    <w:rsid w:val="00AD08FE"/>
    <w:rsid w:val="00AD22A8"/>
    <w:rsid w:val="00AD23F9"/>
    <w:rsid w:val="00AD27F5"/>
    <w:rsid w:val="00AD3258"/>
    <w:rsid w:val="00AD5600"/>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179E"/>
    <w:rsid w:val="00B865C4"/>
    <w:rsid w:val="00B86C60"/>
    <w:rsid w:val="00B87B40"/>
    <w:rsid w:val="00B92491"/>
    <w:rsid w:val="00B9601C"/>
    <w:rsid w:val="00B97A1B"/>
    <w:rsid w:val="00BA10E7"/>
    <w:rsid w:val="00BA7AB5"/>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70544"/>
    <w:rsid w:val="00C71FF7"/>
    <w:rsid w:val="00C804E5"/>
    <w:rsid w:val="00C856AC"/>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4496D"/>
    <w:rsid w:val="00D45F4B"/>
    <w:rsid w:val="00D5191D"/>
    <w:rsid w:val="00D51FAC"/>
    <w:rsid w:val="00D5384D"/>
    <w:rsid w:val="00D539D1"/>
    <w:rsid w:val="00D54793"/>
    <w:rsid w:val="00D5668A"/>
    <w:rsid w:val="00D569F4"/>
    <w:rsid w:val="00D57624"/>
    <w:rsid w:val="00D65B28"/>
    <w:rsid w:val="00D67B58"/>
    <w:rsid w:val="00D70744"/>
    <w:rsid w:val="00D761C7"/>
    <w:rsid w:val="00D77483"/>
    <w:rsid w:val="00D77F6E"/>
    <w:rsid w:val="00D854CD"/>
    <w:rsid w:val="00D86A54"/>
    <w:rsid w:val="00D90A06"/>
    <w:rsid w:val="00D91ECE"/>
    <w:rsid w:val="00DA2704"/>
    <w:rsid w:val="00DA6F24"/>
    <w:rsid w:val="00DB2B50"/>
    <w:rsid w:val="00DB3706"/>
    <w:rsid w:val="00DC0B51"/>
    <w:rsid w:val="00DD7ADB"/>
    <w:rsid w:val="00DE0AD9"/>
    <w:rsid w:val="00DE0FA6"/>
    <w:rsid w:val="00DE69F9"/>
    <w:rsid w:val="00DE74AC"/>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260B"/>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5125"/>
    <w:rsid w:val="00EA57EE"/>
    <w:rsid w:val="00EA5807"/>
    <w:rsid w:val="00EB1A4B"/>
    <w:rsid w:val="00EB458B"/>
    <w:rsid w:val="00EB5545"/>
    <w:rsid w:val="00EC0B98"/>
    <w:rsid w:val="00EC4263"/>
    <w:rsid w:val="00ED5584"/>
    <w:rsid w:val="00ED5629"/>
    <w:rsid w:val="00ED6B60"/>
    <w:rsid w:val="00EE051F"/>
    <w:rsid w:val="00EE1A43"/>
    <w:rsid w:val="00EE3A49"/>
    <w:rsid w:val="00EE6F14"/>
    <w:rsid w:val="00EF1929"/>
    <w:rsid w:val="00EF5772"/>
    <w:rsid w:val="00F12979"/>
    <w:rsid w:val="00F12D17"/>
    <w:rsid w:val="00F16149"/>
    <w:rsid w:val="00F226A7"/>
    <w:rsid w:val="00F27CF9"/>
    <w:rsid w:val="00F30C33"/>
    <w:rsid w:val="00F41A56"/>
    <w:rsid w:val="00F42460"/>
    <w:rsid w:val="00F4314E"/>
    <w:rsid w:val="00F45306"/>
    <w:rsid w:val="00F453DF"/>
    <w:rsid w:val="00F46CE8"/>
    <w:rsid w:val="00F474D6"/>
    <w:rsid w:val="00F5278E"/>
    <w:rsid w:val="00F560A7"/>
    <w:rsid w:val="00F72EBF"/>
    <w:rsid w:val="00F73F38"/>
    <w:rsid w:val="00F75D25"/>
    <w:rsid w:val="00F76E64"/>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1</Pages>
  <Words>10216</Words>
  <Characters>61297</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61</cp:revision>
  <cp:lastPrinted>2023-06-06T07:26:00Z</cp:lastPrinted>
  <dcterms:created xsi:type="dcterms:W3CDTF">2022-08-11T11:44:00Z</dcterms:created>
  <dcterms:modified xsi:type="dcterms:W3CDTF">2023-06-06T10:49:00Z</dcterms:modified>
</cp:coreProperties>
</file>