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Gmina Szczawin Kościelny</w:t>
      </w:r>
    </w:p>
    <w:p w14:paraId="1FAD8158"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ul. Jana Pawła II 10</w:t>
      </w:r>
    </w:p>
    <w:p w14:paraId="222BB248" w14:textId="77777777" w:rsidR="008E2E0B" w:rsidRDefault="005D6FBF" w:rsidP="008E2E0B">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09 – 550 Szczawin Kościelny</w:t>
      </w:r>
    </w:p>
    <w:p w14:paraId="37EAB2E4" w14:textId="3ADF8C2C" w:rsidR="005D6FBF" w:rsidRPr="008E2E0B" w:rsidRDefault="008E2E0B" w:rsidP="008E2E0B">
      <w:pPr>
        <w:autoSpaceDE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Znak sprawy: </w:t>
      </w:r>
      <w:r w:rsidRPr="008E2E0B">
        <w:rPr>
          <w:rFonts w:ascii="Times New Roman" w:hAnsi="Times New Roman" w:cs="Times New Roman"/>
          <w:b/>
          <w:bCs/>
          <w:color w:val="000000" w:themeColor="text1"/>
          <w:sz w:val="24"/>
          <w:szCs w:val="24"/>
        </w:rPr>
        <w:t>RGPiR.271.</w:t>
      </w:r>
      <w:r w:rsidR="003950BE">
        <w:rPr>
          <w:rFonts w:ascii="Times New Roman" w:hAnsi="Times New Roman" w:cs="Times New Roman"/>
          <w:b/>
          <w:bCs/>
          <w:color w:val="000000" w:themeColor="text1"/>
          <w:sz w:val="24"/>
          <w:szCs w:val="24"/>
        </w:rPr>
        <w:t>2</w:t>
      </w:r>
      <w:r w:rsidRPr="008E2E0B">
        <w:rPr>
          <w:rFonts w:ascii="Times New Roman" w:hAnsi="Times New Roman" w:cs="Times New Roman"/>
          <w:b/>
          <w:bCs/>
          <w:color w:val="000000" w:themeColor="text1"/>
          <w:sz w:val="24"/>
          <w:szCs w:val="24"/>
        </w:rPr>
        <w:t>.202</w:t>
      </w:r>
      <w:r>
        <w:rPr>
          <w:rFonts w:ascii="Times New Roman" w:hAnsi="Times New Roman" w:cs="Times New Roman"/>
          <w:b/>
          <w:bCs/>
          <w:color w:val="000000" w:themeColor="text1"/>
          <w:sz w:val="24"/>
          <w:szCs w:val="24"/>
        </w:rPr>
        <w:t>4</w:t>
      </w:r>
      <w:r w:rsidRPr="008E2E0B">
        <w:rPr>
          <w:rFonts w:ascii="Times New Roman" w:hAnsi="Times New Roman" w:cs="Times New Roman"/>
          <w:b/>
          <w:bCs/>
          <w:color w:val="000000" w:themeColor="text1"/>
          <w:sz w:val="24"/>
          <w:szCs w:val="24"/>
        </w:rPr>
        <w:t>.ZP</w:t>
      </w:r>
    </w:p>
    <w:p w14:paraId="72FCD31D" w14:textId="77777777" w:rsidR="00D356B2" w:rsidRDefault="00D356B2" w:rsidP="00BC3BFC">
      <w:pPr>
        <w:spacing w:after="0" w:line="360" w:lineRule="auto"/>
        <w:jc w:val="right"/>
        <w:rPr>
          <w:rFonts w:ascii="Times New Roman" w:eastAsia="Times New Roman" w:hAnsi="Times New Roman" w:cs="Times New Roman"/>
          <w:b/>
          <w:bCs/>
          <w:sz w:val="24"/>
          <w:szCs w:val="24"/>
          <w:lang w:eastAsia="zh-CN"/>
        </w:rPr>
      </w:pPr>
    </w:p>
    <w:p w14:paraId="1E1C4D26" w14:textId="530E9F29" w:rsidR="005D6FBF" w:rsidRPr="00821198" w:rsidRDefault="005D6FBF" w:rsidP="00BC3BFC">
      <w:pPr>
        <w:spacing w:after="0" w:line="360" w:lineRule="auto"/>
        <w:jc w:val="right"/>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ZATWIERDZAM SWZ WRAZ Z ZAŁĄCZNIKAMI</w:t>
      </w:r>
    </w:p>
    <w:p w14:paraId="3EC86E77" w14:textId="77777777" w:rsidR="005D6FBF" w:rsidRPr="00821198" w:rsidRDefault="005D6FBF" w:rsidP="00BC3BFC">
      <w:pPr>
        <w:spacing w:after="0" w:line="360" w:lineRule="auto"/>
        <w:jc w:val="center"/>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xml:space="preserve">                                                    </w:t>
      </w:r>
    </w:p>
    <w:p w14:paraId="40354F33"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Wójt Gminy Szczawin Kościelny</w:t>
      </w:r>
    </w:p>
    <w:p w14:paraId="582C3EA1"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Barbara Stępniak</w:t>
      </w:r>
    </w:p>
    <w:p w14:paraId="346B7DEE"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w:t>
      </w:r>
    </w:p>
    <w:p w14:paraId="1ACAEC54"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(podpis i pieczęć)</w:t>
      </w:r>
    </w:p>
    <w:p w14:paraId="3A01FACD" w14:textId="77777777" w:rsidR="004058CA" w:rsidRPr="00821198" w:rsidRDefault="004058CA" w:rsidP="00BC3BFC">
      <w:pPr>
        <w:autoSpaceDE w:val="0"/>
        <w:spacing w:after="0" w:line="360" w:lineRule="auto"/>
        <w:jc w:val="center"/>
        <w:rPr>
          <w:rFonts w:ascii="Times New Roman" w:hAnsi="Times New Roman" w:cs="Times New Roman"/>
          <w:b/>
          <w:bCs/>
          <w:color w:val="FF0000"/>
          <w:sz w:val="24"/>
          <w:szCs w:val="24"/>
        </w:rPr>
      </w:pPr>
    </w:p>
    <w:p w14:paraId="7AF98FCD" w14:textId="77777777" w:rsidR="00D356B2" w:rsidRDefault="00D356B2" w:rsidP="00BC3BFC">
      <w:pPr>
        <w:autoSpaceDE w:val="0"/>
        <w:spacing w:after="0" w:line="360" w:lineRule="auto"/>
        <w:jc w:val="center"/>
        <w:rPr>
          <w:rFonts w:ascii="Times New Roman" w:hAnsi="Times New Roman" w:cs="Times New Roman"/>
          <w:b/>
          <w:bCs/>
          <w:sz w:val="24"/>
          <w:szCs w:val="24"/>
        </w:rPr>
      </w:pPr>
    </w:p>
    <w:p w14:paraId="53376DBE" w14:textId="3236CA3F" w:rsidR="008823A0"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SPECYFIKACJA</w:t>
      </w:r>
    </w:p>
    <w:p w14:paraId="079A7505" w14:textId="12334053" w:rsidR="00F75D25"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WARUNKÓW ZAMÓWIENIA</w:t>
      </w:r>
    </w:p>
    <w:p w14:paraId="227172C5" w14:textId="77777777" w:rsidR="00306EC1" w:rsidRPr="00821198" w:rsidRDefault="00306EC1" w:rsidP="00BC3BFC">
      <w:pPr>
        <w:autoSpaceDE w:val="0"/>
        <w:spacing w:before="240" w:line="360" w:lineRule="auto"/>
        <w:jc w:val="center"/>
        <w:rPr>
          <w:rFonts w:ascii="Times New Roman" w:hAnsi="Times New Roman" w:cs="Times New Roman"/>
          <w:b/>
          <w:bCs/>
          <w:sz w:val="24"/>
          <w:szCs w:val="24"/>
        </w:rPr>
      </w:pPr>
    </w:p>
    <w:p w14:paraId="22279CE9" w14:textId="533DC60C" w:rsidR="00383FC5" w:rsidRPr="00821198" w:rsidRDefault="003950BE" w:rsidP="00BC3BFC">
      <w:pPr>
        <w:autoSpaceDE w:val="0"/>
        <w:spacing w:before="240" w:after="0" w:line="360" w:lineRule="auto"/>
        <w:jc w:val="center"/>
        <w:rPr>
          <w:rFonts w:ascii="Times New Roman" w:hAnsi="Times New Roman" w:cs="Times New Roman"/>
          <w:b/>
          <w:bCs/>
          <w:sz w:val="24"/>
          <w:szCs w:val="24"/>
        </w:rPr>
      </w:pPr>
      <w:r w:rsidRPr="003950BE">
        <w:rPr>
          <w:rFonts w:ascii="Times New Roman" w:hAnsi="Times New Roman" w:cs="Times New Roman"/>
          <w:b/>
          <w:bCs/>
          <w:sz w:val="24"/>
          <w:szCs w:val="24"/>
        </w:rPr>
        <w:t xml:space="preserve">do postępowania w trybie przetargu nieograniczonego o udzielenie zamówienia publicznego o wartości szacunkowej przekraczającej progi unijne </w:t>
      </w:r>
      <w:r>
        <w:rPr>
          <w:rFonts w:ascii="Times New Roman" w:hAnsi="Times New Roman" w:cs="Times New Roman"/>
          <w:b/>
          <w:bCs/>
          <w:sz w:val="24"/>
          <w:szCs w:val="24"/>
        </w:rPr>
        <w:br/>
      </w:r>
      <w:r w:rsidRPr="003950BE">
        <w:rPr>
          <w:rFonts w:ascii="Times New Roman" w:hAnsi="Times New Roman" w:cs="Times New Roman"/>
          <w:b/>
          <w:bCs/>
          <w:sz w:val="24"/>
          <w:szCs w:val="24"/>
        </w:rPr>
        <w:t xml:space="preserve">na wykonanie </w:t>
      </w:r>
      <w:r>
        <w:rPr>
          <w:rFonts w:ascii="Times New Roman" w:hAnsi="Times New Roman" w:cs="Times New Roman"/>
          <w:b/>
          <w:bCs/>
          <w:sz w:val="24"/>
          <w:szCs w:val="24"/>
        </w:rPr>
        <w:t xml:space="preserve">zadania </w:t>
      </w:r>
      <w:r w:rsidR="00383FC5" w:rsidRPr="00821198">
        <w:rPr>
          <w:rFonts w:ascii="Times New Roman" w:hAnsi="Times New Roman" w:cs="Times New Roman"/>
          <w:b/>
          <w:bCs/>
          <w:sz w:val="24"/>
          <w:szCs w:val="24"/>
        </w:rPr>
        <w:t>pn.:</w:t>
      </w:r>
    </w:p>
    <w:p w14:paraId="1946DE19" w14:textId="77777777" w:rsidR="0038345B" w:rsidRDefault="0038345B" w:rsidP="00BC3BFC">
      <w:pPr>
        <w:suppressAutoHyphens w:val="0"/>
        <w:spacing w:after="0" w:line="360" w:lineRule="auto"/>
        <w:jc w:val="center"/>
        <w:rPr>
          <w:rFonts w:ascii="Times New Roman" w:hAnsi="Times New Roman" w:cs="Times New Roman"/>
          <w:b/>
          <w:bCs/>
          <w:i/>
          <w:sz w:val="24"/>
          <w:szCs w:val="24"/>
        </w:rPr>
      </w:pPr>
    </w:p>
    <w:p w14:paraId="13641E22" w14:textId="303A1DA4" w:rsidR="00383FC5" w:rsidRPr="00821198" w:rsidRDefault="0038345B" w:rsidP="00BC3BFC">
      <w:pPr>
        <w:suppressAutoHyphens w:val="0"/>
        <w:spacing w:after="0" w:line="360" w:lineRule="auto"/>
        <w:jc w:val="center"/>
        <w:rPr>
          <w:rFonts w:ascii="Times New Roman" w:hAnsi="Times New Roman" w:cs="Times New Roman"/>
          <w:sz w:val="24"/>
          <w:szCs w:val="24"/>
          <w:lang w:eastAsia="en-US"/>
        </w:rPr>
      </w:pPr>
      <w:bookmarkStart w:id="0" w:name="_Hlk123822544"/>
      <w:r w:rsidRPr="0038345B">
        <w:rPr>
          <w:rFonts w:ascii="Times New Roman" w:hAnsi="Times New Roman" w:cs="Times New Roman"/>
          <w:b/>
          <w:bCs/>
          <w:i/>
          <w:sz w:val="24"/>
          <w:szCs w:val="24"/>
        </w:rPr>
        <w:t xml:space="preserve">Odbieranie i zagospodarowanie odpadów komunalnych z nieruchomości zlokalizowanych na terenie Gminy Szczawin Kościelny </w:t>
      </w:r>
    </w:p>
    <w:p w14:paraId="02E4BAD3" w14:textId="12118B6D" w:rsidR="00383FC5" w:rsidRPr="00821198" w:rsidRDefault="00383FC5" w:rsidP="00BC3BFC">
      <w:pPr>
        <w:autoSpaceDE w:val="0"/>
        <w:spacing w:before="240" w:after="0" w:line="360" w:lineRule="auto"/>
        <w:jc w:val="center"/>
        <w:rPr>
          <w:rFonts w:ascii="Times New Roman" w:hAnsi="Times New Roman" w:cs="Times New Roman"/>
          <w:b/>
          <w:bCs/>
          <w:color w:val="000000" w:themeColor="text1"/>
          <w:sz w:val="24"/>
          <w:szCs w:val="24"/>
        </w:rPr>
      </w:pPr>
      <w:bookmarkStart w:id="1" w:name="_Hlk155085597"/>
      <w:bookmarkEnd w:id="0"/>
      <w:r w:rsidRPr="00821198">
        <w:rPr>
          <w:rFonts w:ascii="Times New Roman" w:hAnsi="Times New Roman" w:cs="Times New Roman"/>
          <w:b/>
          <w:bCs/>
          <w:color w:val="000000" w:themeColor="text1"/>
          <w:sz w:val="24"/>
          <w:szCs w:val="24"/>
        </w:rPr>
        <w:t xml:space="preserve"> </w:t>
      </w:r>
    </w:p>
    <w:bookmarkEnd w:id="1"/>
    <w:p w14:paraId="0EBB4583" w14:textId="77777777"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5D23DD8"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76EF0A8F"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317F6C56" w:rsidR="00447D02" w:rsidRPr="00821198" w:rsidRDefault="00AA478D" w:rsidP="00BC3BFC">
      <w:pPr>
        <w:spacing w:before="240" w:line="360" w:lineRule="auto"/>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rPr>
        <w:t xml:space="preserve">Szczawin Kościelny, </w:t>
      </w:r>
      <w:r w:rsidR="00CD6A08">
        <w:rPr>
          <w:rFonts w:ascii="Times New Roman" w:hAnsi="Times New Roman" w:cs="Times New Roman"/>
          <w:b/>
          <w:color w:val="000000" w:themeColor="text1"/>
          <w:sz w:val="24"/>
          <w:szCs w:val="24"/>
        </w:rPr>
        <w:t>luty</w:t>
      </w:r>
      <w:r>
        <w:rPr>
          <w:rFonts w:ascii="Times New Roman" w:hAnsi="Times New Roman" w:cs="Times New Roman"/>
          <w:b/>
          <w:color w:val="000000" w:themeColor="text1"/>
          <w:sz w:val="24"/>
          <w:szCs w:val="24"/>
        </w:rPr>
        <w:t xml:space="preserve"> 202</w:t>
      </w:r>
      <w:r w:rsidR="008E2E0B">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 xml:space="preserve">r. </w:t>
      </w:r>
      <w:r w:rsidR="00447D02" w:rsidRPr="00821198">
        <w:rPr>
          <w:rFonts w:ascii="Times New Roman" w:hAnsi="Times New Roman" w:cs="Times New Roman"/>
          <w:b/>
          <w:sz w:val="24"/>
          <w:szCs w:val="24"/>
          <w:u w:val="single"/>
        </w:rPr>
        <w:br w:type="page"/>
      </w:r>
    </w:p>
    <w:p w14:paraId="24D1DDC5" w14:textId="309BB040" w:rsidR="002B5144" w:rsidRPr="00821198" w:rsidRDefault="002B5144" w:rsidP="00BC3BFC">
      <w:pPr>
        <w:spacing w:after="0" w:line="360" w:lineRule="auto"/>
        <w:jc w:val="both"/>
        <w:rPr>
          <w:rFonts w:ascii="Times New Roman" w:hAnsi="Times New Roman" w:cs="Times New Roman"/>
          <w:sz w:val="24"/>
          <w:szCs w:val="24"/>
        </w:rPr>
        <w:sectPr w:rsidR="002B5144" w:rsidRPr="00821198" w:rsidSect="006A0CA5">
          <w:headerReference w:type="default" r:id="rId8"/>
          <w:footerReference w:type="default" r:id="rId9"/>
          <w:pgSz w:w="11907" w:h="16839" w:code="9"/>
          <w:pgMar w:top="1418" w:right="1418" w:bottom="1418" w:left="1418" w:header="709" w:footer="138" w:gutter="0"/>
          <w:cols w:space="708"/>
          <w:docGrid w:linePitch="299"/>
        </w:sectPr>
      </w:pPr>
    </w:p>
    <w:p w14:paraId="72E38F0F" w14:textId="2C19EC10" w:rsidR="00F75D25" w:rsidRPr="008F0B3C" w:rsidRDefault="00F75D25">
      <w:pPr>
        <w:pStyle w:val="Akapitzlist"/>
        <w:numPr>
          <w:ilvl w:val="0"/>
          <w:numId w:val="17"/>
        </w:numPr>
        <w:autoSpaceDE w:val="0"/>
        <w:spacing w:after="0"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ZAMAWIAJĄCY:</w:t>
      </w:r>
    </w:p>
    <w:p w14:paraId="1EF42A43" w14:textId="77777777" w:rsidR="00F75D25" w:rsidRPr="00821198"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821198" w14:paraId="24A0ACD8" w14:textId="77777777" w:rsidTr="00940015">
        <w:trPr>
          <w:trHeight w:val="243"/>
          <w:jc w:val="center"/>
        </w:trPr>
        <w:tc>
          <w:tcPr>
            <w:tcW w:w="3051" w:type="dxa"/>
            <w:shd w:val="pct5" w:color="auto" w:fill="auto"/>
          </w:tcPr>
          <w:p w14:paraId="28CED8F1"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2A433BE" w14:textId="6D32AC0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40015" w:rsidRPr="00821198" w14:paraId="3C784940" w14:textId="77777777" w:rsidTr="00940015">
        <w:trPr>
          <w:trHeight w:val="243"/>
          <w:jc w:val="center"/>
        </w:trPr>
        <w:tc>
          <w:tcPr>
            <w:tcW w:w="3051" w:type="dxa"/>
            <w:shd w:val="pct5" w:color="auto" w:fill="auto"/>
          </w:tcPr>
          <w:p w14:paraId="43139D74"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4BFF2917"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70F9129C" w14:textId="16D84461"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40015" w:rsidRPr="00821198" w14:paraId="49E02FD4" w14:textId="77777777" w:rsidTr="00940015">
        <w:trPr>
          <w:trHeight w:val="243"/>
          <w:jc w:val="center"/>
        </w:trPr>
        <w:tc>
          <w:tcPr>
            <w:tcW w:w="3051" w:type="dxa"/>
            <w:shd w:val="pct5" w:color="auto" w:fill="auto"/>
          </w:tcPr>
          <w:p w14:paraId="6D9EEB4C"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55AFEFBA" w14:textId="77777777" w:rsidR="00940015"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5EAA05B6" w14:textId="049C61BF" w:rsidR="00586D00" w:rsidRPr="00821198" w:rsidRDefault="00586D00" w:rsidP="00BC3BFC">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40015" w:rsidRPr="00821198" w14:paraId="7DF3AA2C" w14:textId="77777777" w:rsidTr="00940015">
        <w:trPr>
          <w:trHeight w:val="243"/>
          <w:jc w:val="center"/>
        </w:trPr>
        <w:tc>
          <w:tcPr>
            <w:tcW w:w="3051" w:type="dxa"/>
            <w:shd w:val="pct5" w:color="auto" w:fill="auto"/>
          </w:tcPr>
          <w:p w14:paraId="3897A498" w14:textId="092347A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02EF48C6" w14:textId="569CFB24"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40015" w:rsidRPr="00821198" w14:paraId="0C99281B" w14:textId="77777777" w:rsidTr="00940015">
        <w:trPr>
          <w:trHeight w:val="243"/>
          <w:jc w:val="center"/>
        </w:trPr>
        <w:tc>
          <w:tcPr>
            <w:tcW w:w="3051" w:type="dxa"/>
            <w:shd w:val="pct5" w:color="auto" w:fill="auto"/>
          </w:tcPr>
          <w:p w14:paraId="21951827" w14:textId="000F159F"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079A530F" w14:textId="77777777" w:rsidR="00D356B2" w:rsidRDefault="00D356B2" w:rsidP="00BC3BFC">
            <w:pPr>
              <w:pStyle w:val="Default"/>
              <w:spacing w:line="360" w:lineRule="auto"/>
              <w:jc w:val="both"/>
            </w:pPr>
          </w:p>
          <w:p w14:paraId="7CAEA2BF" w14:textId="2A5E0928" w:rsidR="00D356B2" w:rsidRPr="00D356B2" w:rsidRDefault="00D356B2" w:rsidP="00BC3BFC">
            <w:pPr>
              <w:pStyle w:val="Default"/>
              <w:spacing w:line="360" w:lineRule="auto"/>
              <w:jc w:val="both"/>
              <w:rPr>
                <w:rFonts w:ascii="Times New Roman" w:hAnsi="Times New Roman" w:cs="Times New Roman"/>
              </w:rPr>
            </w:pPr>
            <w:r w:rsidRPr="00D356B2">
              <w:rPr>
                <w:rFonts w:ascii="Times New Roman" w:hAnsi="Times New Roman" w:cs="Times New Roman"/>
              </w:rPr>
              <w:t>https://ezamowienia.gov.pl</w:t>
            </w:r>
          </w:p>
          <w:p w14:paraId="52B70BFC" w14:textId="4530935C" w:rsidR="00940015" w:rsidRPr="00821198" w:rsidRDefault="00000000" w:rsidP="00BC3BFC">
            <w:pPr>
              <w:pStyle w:val="Default"/>
              <w:spacing w:line="360" w:lineRule="auto"/>
              <w:jc w:val="both"/>
              <w:rPr>
                <w:rFonts w:ascii="Times New Roman" w:hAnsi="Times New Roman" w:cs="Times New Roman"/>
                <w:color w:val="auto"/>
              </w:rPr>
            </w:pPr>
            <w:hyperlink r:id="rId10" w:history="1">
              <w:r w:rsidR="00D356B2" w:rsidRPr="002F663A">
                <w:rPr>
                  <w:rStyle w:val="Hipercze"/>
                  <w:rFonts w:ascii="Times New Roman" w:hAnsi="Times New Roman" w:cs="Times New Roman"/>
                </w:rPr>
                <w:t>www.</w:t>
              </w:r>
            </w:hyperlink>
            <w:r w:rsidR="00940015" w:rsidRPr="00821198">
              <w:rPr>
                <w:rFonts w:ascii="Times New Roman" w:hAnsi="Times New Roman" w:cs="Times New Roman"/>
                <w:color w:val="auto"/>
              </w:rPr>
              <w:t>bip.szczawin.pl</w:t>
            </w:r>
          </w:p>
          <w:p w14:paraId="7057E153" w14:textId="535398A3" w:rsidR="00940015" w:rsidRPr="00821198" w:rsidRDefault="00940015" w:rsidP="00BC3BFC">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40015" w:rsidRPr="00821198" w14:paraId="17910E2F" w14:textId="77777777" w:rsidTr="00940015">
        <w:trPr>
          <w:trHeight w:val="243"/>
          <w:jc w:val="center"/>
        </w:trPr>
        <w:tc>
          <w:tcPr>
            <w:tcW w:w="3051" w:type="dxa"/>
            <w:shd w:val="pct5" w:color="auto" w:fill="auto"/>
          </w:tcPr>
          <w:p w14:paraId="07D458FE"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2EBE91B0" w14:textId="49139A1A" w:rsidR="00940015" w:rsidRPr="00821198" w:rsidRDefault="00000000" w:rsidP="00BC3BFC">
            <w:pPr>
              <w:pStyle w:val="Default"/>
              <w:spacing w:line="360" w:lineRule="auto"/>
              <w:jc w:val="both"/>
              <w:rPr>
                <w:rFonts w:ascii="Times New Roman" w:hAnsi="Times New Roman" w:cs="Times New Roman"/>
              </w:rPr>
            </w:pPr>
            <w:hyperlink r:id="rId11" w:history="1">
              <w:r w:rsidR="00940015" w:rsidRPr="00821198">
                <w:rPr>
                  <w:rFonts w:ascii="Times New Roman" w:hAnsi="Times New Roman" w:cs="Times New Roman"/>
                  <w:color w:val="auto"/>
                </w:rPr>
                <w:t>gmina@szczawin.pl</w:t>
              </w:r>
            </w:hyperlink>
          </w:p>
        </w:tc>
      </w:tr>
      <w:tr w:rsidR="00940015" w:rsidRPr="00821198" w14:paraId="7027C83C" w14:textId="77777777" w:rsidTr="00940015">
        <w:trPr>
          <w:trHeight w:val="243"/>
          <w:jc w:val="center"/>
        </w:trPr>
        <w:tc>
          <w:tcPr>
            <w:tcW w:w="3051" w:type="dxa"/>
            <w:shd w:val="pct5" w:color="auto" w:fill="auto"/>
          </w:tcPr>
          <w:p w14:paraId="419F36A7" w14:textId="41399AF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5B121A0E" w14:textId="100BBF13" w:rsidR="00940015" w:rsidRPr="00821198" w:rsidRDefault="00000000" w:rsidP="00BC3BFC">
            <w:pPr>
              <w:pStyle w:val="Default"/>
              <w:spacing w:line="360" w:lineRule="auto"/>
              <w:jc w:val="both"/>
              <w:rPr>
                <w:rFonts w:ascii="Times New Roman" w:hAnsi="Times New Roman" w:cs="Times New Roman"/>
              </w:rPr>
            </w:pPr>
            <w:hyperlink r:id="rId12" w:history="1">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gminaszczawin</w:t>
              </w:r>
              <w:proofErr w:type="spellEnd"/>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SkrytkaESP</w:t>
              </w:r>
              <w:proofErr w:type="spellEnd"/>
            </w:hyperlink>
          </w:p>
        </w:tc>
      </w:tr>
      <w:tr w:rsidR="00940015" w:rsidRPr="00821198" w14:paraId="68983016" w14:textId="77777777" w:rsidTr="00940015">
        <w:trPr>
          <w:trHeight w:val="371"/>
          <w:jc w:val="center"/>
        </w:trPr>
        <w:tc>
          <w:tcPr>
            <w:tcW w:w="3051" w:type="dxa"/>
            <w:shd w:val="pct5" w:color="auto" w:fill="auto"/>
          </w:tcPr>
          <w:p w14:paraId="32D9E556"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2DADF766"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D9C16A0" w14:textId="0BF5BAAF"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sidR="00586D00">
              <w:rPr>
                <w:rFonts w:ascii="Times New Roman" w:hAnsi="Times New Roman" w:cs="Times New Roman"/>
                <w:color w:val="auto"/>
              </w:rPr>
              <w:t>Inspektor ds. pozyskiwania środków finansowych i zamówień publicznych</w:t>
            </w:r>
          </w:p>
        </w:tc>
      </w:tr>
      <w:tr w:rsidR="00940015" w:rsidRPr="00821198" w14:paraId="75B43C78" w14:textId="77777777" w:rsidTr="00940015">
        <w:trPr>
          <w:trHeight w:val="243"/>
          <w:jc w:val="center"/>
        </w:trPr>
        <w:tc>
          <w:tcPr>
            <w:tcW w:w="3051" w:type="dxa"/>
            <w:shd w:val="pct5" w:color="auto" w:fill="auto"/>
          </w:tcPr>
          <w:p w14:paraId="3179B7DA"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2AF3BA51" w14:textId="32ED5F56"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40015" w:rsidRPr="00821198" w14:paraId="461A7E76" w14:textId="77777777" w:rsidTr="00940015">
        <w:trPr>
          <w:trHeight w:val="254"/>
          <w:jc w:val="center"/>
        </w:trPr>
        <w:tc>
          <w:tcPr>
            <w:tcW w:w="3051" w:type="dxa"/>
            <w:shd w:val="pct5" w:color="auto" w:fill="auto"/>
          </w:tcPr>
          <w:p w14:paraId="1E80CCD2"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13F88876" w14:textId="576F3631"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40015" w:rsidRPr="00821198" w14:paraId="6CF326D4" w14:textId="77777777" w:rsidTr="00940015">
        <w:trPr>
          <w:trHeight w:val="254"/>
          <w:jc w:val="center"/>
        </w:trPr>
        <w:tc>
          <w:tcPr>
            <w:tcW w:w="3051" w:type="dxa"/>
            <w:shd w:val="pct5" w:color="auto" w:fill="auto"/>
          </w:tcPr>
          <w:p w14:paraId="017253F5" w14:textId="77777777" w:rsidR="00940015" w:rsidRPr="00821198" w:rsidRDefault="00940015" w:rsidP="00BC3BFC">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607EC85F"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1CA467D7" w14:textId="7AD9C4CB"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3FC25178" w14:textId="77777777" w:rsidR="00650E6D" w:rsidRDefault="00650E6D" w:rsidP="00650E6D">
      <w:pPr>
        <w:suppressAutoHyphens w:val="0"/>
        <w:spacing w:after="174" w:line="287" w:lineRule="auto"/>
        <w:ind w:right="79"/>
        <w:jc w:val="both"/>
        <w:rPr>
          <w:rFonts w:ascii="Times New Roman" w:eastAsia="Arial" w:hAnsi="Times New Roman" w:cs="Times New Roman"/>
          <w:b/>
          <w:color w:val="FF0000"/>
          <w:kern w:val="2"/>
          <w:sz w:val="24"/>
          <w:lang w:eastAsia="pl-PL"/>
        </w:rPr>
      </w:pPr>
    </w:p>
    <w:p w14:paraId="5BB674DA" w14:textId="491DAF1C" w:rsidR="00D854CD" w:rsidRPr="00650E6D" w:rsidRDefault="00650E6D" w:rsidP="00650E6D">
      <w:pPr>
        <w:suppressAutoHyphens w:val="0"/>
        <w:spacing w:after="174" w:line="287" w:lineRule="auto"/>
        <w:ind w:right="79"/>
        <w:jc w:val="both"/>
        <w:rPr>
          <w:rFonts w:ascii="Times New Roman" w:eastAsia="Arial" w:hAnsi="Times New Roman" w:cs="Times New Roman"/>
          <w:color w:val="000000"/>
          <w:kern w:val="2"/>
          <w:sz w:val="24"/>
          <w:lang w:eastAsia="pl-PL"/>
        </w:rPr>
      </w:pPr>
      <w:r w:rsidRPr="00650E6D">
        <w:rPr>
          <w:rFonts w:ascii="Times New Roman" w:eastAsia="Arial" w:hAnsi="Times New Roman" w:cs="Times New Roman"/>
          <w:b/>
          <w:color w:val="FF0000"/>
          <w:kern w:val="2"/>
          <w:sz w:val="24"/>
          <w:lang w:eastAsia="pl-PL"/>
        </w:rPr>
        <w:t xml:space="preserve">UWAGA: </w:t>
      </w:r>
      <w:r w:rsidRPr="00650E6D">
        <w:rPr>
          <w:rFonts w:ascii="Times New Roman" w:eastAsia="Arial" w:hAnsi="Times New Roman" w:cs="Times New Roman"/>
          <w:color w:val="000000"/>
          <w:kern w:val="2"/>
          <w:sz w:val="24"/>
          <w:lang w:eastAsia="pl-PL"/>
        </w:rPr>
        <w:t>Komunikacja między Zamawiającym a Wykonawcami w niniejszym postępowaniu odbywa się przy użyciu Platformy znajdującej się pod adresem: https://ezamowienia.gov.pl/. Udostępnianie, zmiana i wyjaśnienia treści SWZ</w:t>
      </w:r>
      <w:r>
        <w:rPr>
          <w:rFonts w:ascii="Times New Roman" w:eastAsia="Arial" w:hAnsi="Times New Roman" w:cs="Times New Roman"/>
          <w:color w:val="000000"/>
          <w:kern w:val="2"/>
          <w:sz w:val="24"/>
          <w:lang w:eastAsia="pl-PL"/>
        </w:rPr>
        <w:t xml:space="preserve"> </w:t>
      </w:r>
      <w:r w:rsidRPr="00650E6D">
        <w:rPr>
          <w:rFonts w:ascii="Times New Roman" w:eastAsia="Arial" w:hAnsi="Times New Roman" w:cs="Times New Roman"/>
          <w:color w:val="000000"/>
          <w:kern w:val="2"/>
          <w:sz w:val="24"/>
          <w:lang w:eastAsia="pl-PL"/>
        </w:rPr>
        <w:t xml:space="preserve">oraz inne dokumenty zamówienia bezpośrednio związane z postępowaniem będą udostępniane na powyższej stronie. </w:t>
      </w:r>
    </w:p>
    <w:p w14:paraId="5BD9114A" w14:textId="59CD2F02" w:rsidR="00F75D25" w:rsidRPr="008F0B3C" w:rsidRDefault="00F75D25">
      <w:pPr>
        <w:pStyle w:val="Akapitzlist"/>
        <w:numPr>
          <w:ilvl w:val="0"/>
          <w:numId w:val="17"/>
        </w:numPr>
        <w:autoSpaceDE w:val="0"/>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TRYB UDZIELENIA ZAMÓWIENIA:</w:t>
      </w:r>
    </w:p>
    <w:p w14:paraId="47CFC5CE" w14:textId="54517569" w:rsidR="003950BE" w:rsidRPr="003950BE" w:rsidRDefault="003950BE">
      <w:pPr>
        <w:pStyle w:val="Akapitzlist"/>
        <w:numPr>
          <w:ilvl w:val="1"/>
          <w:numId w:val="17"/>
        </w:numPr>
        <w:spacing w:line="360" w:lineRule="auto"/>
        <w:jc w:val="both"/>
        <w:rPr>
          <w:rFonts w:ascii="Times New Roman" w:hAnsi="Times New Roman" w:cs="Times New Roman"/>
          <w:sz w:val="24"/>
          <w:szCs w:val="24"/>
        </w:rPr>
      </w:pPr>
      <w:r w:rsidRPr="003950BE">
        <w:rPr>
          <w:rFonts w:ascii="Times New Roman" w:hAnsi="Times New Roman" w:cs="Times New Roman"/>
          <w:sz w:val="24"/>
          <w:szCs w:val="24"/>
        </w:rPr>
        <w:t xml:space="preserve">Trybem udzielenia niniejszego zamówienia jest: przetarg nieograniczony, w rozumieniu art. 129 ust. 1 pkt 1, art. 132-139 </w:t>
      </w:r>
      <w:proofErr w:type="spellStart"/>
      <w:r w:rsidRPr="003950BE">
        <w:rPr>
          <w:rFonts w:ascii="Times New Roman" w:hAnsi="Times New Roman" w:cs="Times New Roman"/>
          <w:sz w:val="24"/>
          <w:szCs w:val="24"/>
        </w:rPr>
        <w:t>Pzp</w:t>
      </w:r>
      <w:proofErr w:type="spellEnd"/>
      <w:r w:rsidRPr="003950BE">
        <w:rPr>
          <w:rFonts w:ascii="Times New Roman" w:hAnsi="Times New Roman" w:cs="Times New Roman"/>
          <w:sz w:val="24"/>
          <w:szCs w:val="24"/>
        </w:rPr>
        <w:t xml:space="preserve">. </w:t>
      </w:r>
    </w:p>
    <w:p w14:paraId="08E453DE" w14:textId="54F7BE73" w:rsidR="003950BE" w:rsidRPr="003950BE" w:rsidRDefault="003950BE">
      <w:pPr>
        <w:pStyle w:val="Akapitzlist"/>
        <w:numPr>
          <w:ilvl w:val="1"/>
          <w:numId w:val="17"/>
        </w:numPr>
        <w:spacing w:line="360" w:lineRule="auto"/>
        <w:jc w:val="both"/>
        <w:rPr>
          <w:rFonts w:ascii="Times New Roman" w:hAnsi="Times New Roman" w:cs="Times New Roman"/>
          <w:sz w:val="24"/>
          <w:szCs w:val="24"/>
        </w:rPr>
      </w:pPr>
      <w:r w:rsidRPr="003950BE">
        <w:rPr>
          <w:rFonts w:ascii="Times New Roman" w:hAnsi="Times New Roman" w:cs="Times New Roman"/>
          <w:sz w:val="24"/>
          <w:szCs w:val="24"/>
        </w:rPr>
        <w:lastRenderedPageBreak/>
        <w:t xml:space="preserve">Wartość szacunkowa zamówienia przekracza kwoty określone w przepisach wskazanych w art. 3 </w:t>
      </w:r>
      <w:proofErr w:type="spellStart"/>
      <w:r w:rsidRPr="003950BE">
        <w:rPr>
          <w:rFonts w:ascii="Times New Roman" w:hAnsi="Times New Roman" w:cs="Times New Roman"/>
          <w:sz w:val="24"/>
          <w:szCs w:val="24"/>
        </w:rPr>
        <w:t>Pzp</w:t>
      </w:r>
      <w:proofErr w:type="spellEnd"/>
      <w:r w:rsidRPr="003950BE">
        <w:rPr>
          <w:rFonts w:ascii="Times New Roman" w:hAnsi="Times New Roman" w:cs="Times New Roman"/>
          <w:sz w:val="24"/>
          <w:szCs w:val="24"/>
        </w:rPr>
        <w:t xml:space="preserve">. </w:t>
      </w:r>
    </w:p>
    <w:p w14:paraId="3A7231EF" w14:textId="0C21E05C" w:rsidR="003950BE" w:rsidRPr="003950BE" w:rsidRDefault="003950BE">
      <w:pPr>
        <w:pStyle w:val="Akapitzlist"/>
        <w:numPr>
          <w:ilvl w:val="1"/>
          <w:numId w:val="17"/>
        </w:numPr>
        <w:spacing w:line="360" w:lineRule="auto"/>
        <w:jc w:val="both"/>
        <w:rPr>
          <w:rFonts w:ascii="Times New Roman" w:hAnsi="Times New Roman" w:cs="Times New Roman"/>
          <w:sz w:val="24"/>
          <w:szCs w:val="24"/>
        </w:rPr>
      </w:pPr>
      <w:r w:rsidRPr="003950BE">
        <w:rPr>
          <w:rFonts w:ascii="Times New Roman" w:hAnsi="Times New Roman" w:cs="Times New Roman"/>
          <w:sz w:val="24"/>
          <w:szCs w:val="24"/>
        </w:rPr>
        <w:t xml:space="preserve">Zamawiający prowadzi postępowanie z zastosowaniem art. 139 </w:t>
      </w:r>
      <w:proofErr w:type="spellStart"/>
      <w:r w:rsidRPr="003950BE">
        <w:rPr>
          <w:rFonts w:ascii="Times New Roman" w:hAnsi="Times New Roman" w:cs="Times New Roman"/>
          <w:sz w:val="24"/>
          <w:szCs w:val="24"/>
        </w:rPr>
        <w:t>Pzp</w:t>
      </w:r>
      <w:proofErr w:type="spellEnd"/>
      <w:r w:rsidRPr="003950BE">
        <w:rPr>
          <w:rFonts w:ascii="Times New Roman" w:hAnsi="Times New Roman" w:cs="Times New Roman"/>
          <w:sz w:val="24"/>
          <w:szCs w:val="24"/>
        </w:rPr>
        <w:t xml:space="preserve"> w związku,  z czym najpierw dokona badania i oceny ofert, a następnie dokona kwalifikacji podmiotowej Wykonawcy, którego oferta została najwyżej oceniona, w zakresie braku podstaw wykluczenia oraz spełnienia warunków udziału w postępowaniu. </w:t>
      </w:r>
    </w:p>
    <w:p w14:paraId="49F25FD6" w14:textId="0EC816EF" w:rsidR="003950BE" w:rsidRPr="003950BE" w:rsidRDefault="003950BE">
      <w:pPr>
        <w:pStyle w:val="Akapitzlist"/>
        <w:numPr>
          <w:ilvl w:val="1"/>
          <w:numId w:val="17"/>
        </w:numPr>
        <w:spacing w:line="360" w:lineRule="auto"/>
        <w:jc w:val="both"/>
        <w:rPr>
          <w:rFonts w:ascii="Times New Roman" w:hAnsi="Times New Roman" w:cs="Times New Roman"/>
          <w:sz w:val="24"/>
          <w:szCs w:val="24"/>
        </w:rPr>
      </w:pPr>
      <w:r w:rsidRPr="003950BE">
        <w:rPr>
          <w:rFonts w:ascii="Times New Roman" w:hAnsi="Times New Roman" w:cs="Times New Roman"/>
          <w:sz w:val="24"/>
          <w:szCs w:val="24"/>
        </w:rPr>
        <w:t xml:space="preserve">Postępowanie prowadzone jest w języku polskim. </w:t>
      </w:r>
    </w:p>
    <w:p w14:paraId="35336B39" w14:textId="59FE3DB8" w:rsidR="003950BE" w:rsidRPr="003950BE" w:rsidRDefault="003950BE">
      <w:pPr>
        <w:pStyle w:val="Akapitzlist"/>
        <w:numPr>
          <w:ilvl w:val="1"/>
          <w:numId w:val="17"/>
        </w:numPr>
        <w:spacing w:line="360" w:lineRule="auto"/>
        <w:jc w:val="both"/>
        <w:rPr>
          <w:rFonts w:ascii="Times New Roman" w:hAnsi="Times New Roman" w:cs="Times New Roman"/>
          <w:sz w:val="24"/>
          <w:szCs w:val="24"/>
        </w:rPr>
      </w:pPr>
      <w:r w:rsidRPr="003950BE">
        <w:rPr>
          <w:rFonts w:ascii="Times New Roman" w:hAnsi="Times New Roman" w:cs="Times New Roman"/>
          <w:sz w:val="24"/>
          <w:szCs w:val="24"/>
        </w:rPr>
        <w:t xml:space="preserve">W postępowaniu mają zastosowanie przepisy ustawy </w:t>
      </w:r>
      <w:proofErr w:type="spellStart"/>
      <w:r w:rsidRPr="003950BE">
        <w:rPr>
          <w:rFonts w:ascii="Times New Roman" w:hAnsi="Times New Roman" w:cs="Times New Roman"/>
          <w:sz w:val="24"/>
          <w:szCs w:val="24"/>
        </w:rPr>
        <w:t>Pzp</w:t>
      </w:r>
      <w:proofErr w:type="spellEnd"/>
      <w:r w:rsidRPr="003950BE">
        <w:rPr>
          <w:rFonts w:ascii="Times New Roman" w:hAnsi="Times New Roman" w:cs="Times New Roman"/>
          <w:sz w:val="24"/>
          <w:szCs w:val="24"/>
        </w:rPr>
        <w:t xml:space="preserve"> wraz z aktami wykonawczymi wydanymi na jej podstawie. W zakresie nieuregulowanym przez ww. akty prawne stosuje się przepisy ustawy z dnia 23 kwietnia 1964 r. – Kodeks cywilny (Dz.U. z 2023 r. poz. 1610). </w:t>
      </w:r>
    </w:p>
    <w:p w14:paraId="53E9E734" w14:textId="77777777" w:rsidR="00076484" w:rsidRDefault="00F75D25">
      <w:pPr>
        <w:pStyle w:val="Akapitzlist"/>
        <w:numPr>
          <w:ilvl w:val="0"/>
          <w:numId w:val="17"/>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 xml:space="preserve">OPIS PRZEDMIOTU ZAMÓWIENIA: </w:t>
      </w:r>
    </w:p>
    <w:p w14:paraId="3310BA8F" w14:textId="77777777" w:rsidR="00076484" w:rsidRPr="00076484" w:rsidRDefault="00437CD6">
      <w:pPr>
        <w:pStyle w:val="Akapitzlist"/>
        <w:numPr>
          <w:ilvl w:val="1"/>
          <w:numId w:val="17"/>
        </w:numPr>
        <w:spacing w:line="360" w:lineRule="auto"/>
        <w:jc w:val="both"/>
        <w:rPr>
          <w:rFonts w:ascii="Times New Roman" w:hAnsi="Times New Roman" w:cs="Times New Roman"/>
          <w:b/>
          <w:bCs/>
          <w:sz w:val="24"/>
          <w:szCs w:val="24"/>
        </w:rPr>
      </w:pPr>
      <w:r w:rsidRPr="00076484">
        <w:rPr>
          <w:rFonts w:ascii="Times New Roman" w:hAnsi="Times New Roman" w:cs="Times New Roman"/>
          <w:bCs/>
          <w:sz w:val="24"/>
          <w:szCs w:val="24"/>
        </w:rPr>
        <w:t>Przedmiotem zamówienia jest usługa polegająca na: odbiorze i zagospodarowaniu odpadów komunalnych od właścicieli nieruchomości zlokalizowanych na terenie Gminy Szczawin Kościelny.</w:t>
      </w:r>
    </w:p>
    <w:p w14:paraId="5B099170" w14:textId="62961782" w:rsidR="00437CD6" w:rsidRPr="00076484" w:rsidRDefault="00437CD6">
      <w:pPr>
        <w:pStyle w:val="Akapitzlist"/>
        <w:numPr>
          <w:ilvl w:val="1"/>
          <w:numId w:val="17"/>
        </w:numPr>
        <w:spacing w:line="360" w:lineRule="auto"/>
        <w:jc w:val="both"/>
        <w:rPr>
          <w:rFonts w:ascii="Times New Roman" w:hAnsi="Times New Roman" w:cs="Times New Roman"/>
          <w:b/>
          <w:bCs/>
          <w:sz w:val="24"/>
          <w:szCs w:val="24"/>
        </w:rPr>
      </w:pPr>
      <w:r w:rsidRPr="00076484">
        <w:rPr>
          <w:rFonts w:ascii="Times New Roman" w:hAnsi="Times New Roman" w:cs="Times New Roman"/>
          <w:bCs/>
          <w:sz w:val="24"/>
          <w:szCs w:val="24"/>
        </w:rPr>
        <w:t xml:space="preserve">Wspólny Słownik Zamówień (CPV): </w:t>
      </w:r>
    </w:p>
    <w:p w14:paraId="191D4EEE"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90513100-7 Usługi wywozu odpadów pochodzących z gospodarstw domowych;</w:t>
      </w:r>
    </w:p>
    <w:p w14:paraId="1469C0C1"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90500000-2 Usługi związane z odpadami;</w:t>
      </w:r>
    </w:p>
    <w:p w14:paraId="381459BF"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90533000-2 Usługi gospodarki odpadami;</w:t>
      </w:r>
    </w:p>
    <w:p w14:paraId="7FC3BF9C"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90514000-3 Usługi recyklingu odpadów;</w:t>
      </w:r>
    </w:p>
    <w:p w14:paraId="7EB66F1B" w14:textId="77777777" w:rsidR="0007648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437CD6">
        <w:rPr>
          <w:rFonts w:ascii="Times New Roman" w:hAnsi="Times New Roman" w:cs="Times New Roman"/>
          <w:bCs/>
          <w:sz w:val="24"/>
          <w:szCs w:val="24"/>
        </w:rPr>
        <w:tab/>
        <w:t>90512000-9 Usługi transportu odpadów.</w:t>
      </w:r>
    </w:p>
    <w:p w14:paraId="695809A3" w14:textId="1492C8BF" w:rsidR="00886ECB" w:rsidRPr="00D629F4" w:rsidRDefault="00076484" w:rsidP="00076484">
      <w:pPr>
        <w:suppressAutoHyphens w:val="0"/>
        <w:spacing w:after="0" w:line="360" w:lineRule="auto"/>
        <w:ind w:firstLine="36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3.3 </w:t>
      </w:r>
      <w:r w:rsidR="00437CD6" w:rsidRPr="00D629F4">
        <w:rPr>
          <w:rFonts w:ascii="Times New Roman" w:hAnsi="Times New Roman" w:cs="Times New Roman"/>
          <w:bCs/>
          <w:color w:val="000000" w:themeColor="text1"/>
          <w:sz w:val="24"/>
          <w:szCs w:val="24"/>
        </w:rPr>
        <w:t xml:space="preserve">Szczegółowy opis przedmiotu zamówienia zawiera Załącznik nr </w:t>
      </w:r>
      <w:r w:rsidR="003D4179" w:rsidRPr="00D629F4">
        <w:rPr>
          <w:rFonts w:ascii="Times New Roman" w:hAnsi="Times New Roman" w:cs="Times New Roman"/>
          <w:bCs/>
          <w:color w:val="000000" w:themeColor="text1"/>
          <w:sz w:val="24"/>
          <w:szCs w:val="24"/>
        </w:rPr>
        <w:t>10</w:t>
      </w:r>
      <w:r w:rsidR="00437CD6" w:rsidRPr="00D629F4">
        <w:rPr>
          <w:rFonts w:ascii="Times New Roman" w:hAnsi="Times New Roman" w:cs="Times New Roman"/>
          <w:bCs/>
          <w:color w:val="000000" w:themeColor="text1"/>
          <w:sz w:val="24"/>
          <w:szCs w:val="24"/>
        </w:rPr>
        <w:t xml:space="preserve"> do SWZ</w:t>
      </w:r>
    </w:p>
    <w:p w14:paraId="34E22AAD" w14:textId="77777777" w:rsidR="00F75D25" w:rsidRPr="00821198" w:rsidRDefault="00F75D25">
      <w:pPr>
        <w:pStyle w:val="Akapitzlist"/>
        <w:numPr>
          <w:ilvl w:val="0"/>
          <w:numId w:val="1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WYKONANIA ZAMÓWIENIA:</w:t>
      </w:r>
    </w:p>
    <w:p w14:paraId="1A597310" w14:textId="706312BF" w:rsidR="00512B35" w:rsidRDefault="00105ED5" w:rsidP="00BC3BFC">
      <w:pPr>
        <w:suppressAutoHyphens w:val="0"/>
        <w:spacing w:after="0" w:line="360" w:lineRule="auto"/>
        <w:jc w:val="both"/>
        <w:rPr>
          <w:rFonts w:ascii="Times New Roman" w:hAnsi="Times New Roman" w:cs="Times New Roman"/>
          <w:b/>
          <w:color w:val="000000" w:themeColor="text1"/>
          <w:sz w:val="24"/>
          <w:szCs w:val="24"/>
        </w:rPr>
      </w:pPr>
      <w:bookmarkStart w:id="2" w:name="_Hlk10458373"/>
      <w:r w:rsidRPr="00821198">
        <w:rPr>
          <w:rFonts w:ascii="Times New Roman" w:hAnsi="Times New Roman" w:cs="Times New Roman"/>
          <w:color w:val="000000" w:themeColor="text1"/>
          <w:sz w:val="24"/>
          <w:szCs w:val="24"/>
        </w:rPr>
        <w:t xml:space="preserve">Termin wykonania zamówienia: </w:t>
      </w:r>
      <w:r w:rsidR="00437CD6">
        <w:rPr>
          <w:rFonts w:ascii="Times New Roman" w:hAnsi="Times New Roman" w:cs="Times New Roman"/>
          <w:b/>
          <w:color w:val="000000" w:themeColor="text1"/>
          <w:sz w:val="24"/>
          <w:szCs w:val="24"/>
        </w:rPr>
        <w:t>o</w:t>
      </w:r>
      <w:r w:rsidR="00437CD6" w:rsidRPr="00437CD6">
        <w:rPr>
          <w:rFonts w:ascii="Times New Roman" w:hAnsi="Times New Roman" w:cs="Times New Roman"/>
          <w:b/>
          <w:color w:val="000000" w:themeColor="text1"/>
          <w:sz w:val="24"/>
          <w:szCs w:val="24"/>
        </w:rPr>
        <w:t>d dnia podpisania umowy</w:t>
      </w:r>
      <w:r w:rsidR="00437CD6">
        <w:rPr>
          <w:rFonts w:ascii="Times New Roman" w:hAnsi="Times New Roman" w:cs="Times New Roman"/>
          <w:b/>
          <w:color w:val="000000" w:themeColor="text1"/>
          <w:sz w:val="24"/>
          <w:szCs w:val="24"/>
        </w:rPr>
        <w:t xml:space="preserve"> </w:t>
      </w:r>
      <w:r w:rsidR="00437CD6" w:rsidRPr="00437CD6">
        <w:rPr>
          <w:rFonts w:ascii="Times New Roman" w:hAnsi="Times New Roman" w:cs="Times New Roman"/>
          <w:b/>
          <w:color w:val="000000" w:themeColor="text1"/>
          <w:sz w:val="24"/>
          <w:szCs w:val="24"/>
        </w:rPr>
        <w:t xml:space="preserve">do dnia </w:t>
      </w:r>
      <w:r w:rsidR="00D7320C">
        <w:rPr>
          <w:rFonts w:ascii="Times New Roman" w:hAnsi="Times New Roman" w:cs="Times New Roman"/>
          <w:b/>
          <w:color w:val="000000" w:themeColor="text1"/>
          <w:sz w:val="24"/>
          <w:szCs w:val="24"/>
        </w:rPr>
        <w:t>31</w:t>
      </w:r>
      <w:r w:rsidR="00437CD6" w:rsidRPr="00437CD6">
        <w:rPr>
          <w:rFonts w:ascii="Times New Roman" w:hAnsi="Times New Roman" w:cs="Times New Roman"/>
          <w:b/>
          <w:color w:val="000000" w:themeColor="text1"/>
          <w:sz w:val="24"/>
          <w:szCs w:val="24"/>
        </w:rPr>
        <w:t>.</w:t>
      </w:r>
      <w:r w:rsidR="00437CD6">
        <w:rPr>
          <w:rFonts w:ascii="Times New Roman" w:hAnsi="Times New Roman" w:cs="Times New Roman"/>
          <w:b/>
          <w:color w:val="000000" w:themeColor="text1"/>
          <w:sz w:val="24"/>
          <w:szCs w:val="24"/>
        </w:rPr>
        <w:t>0</w:t>
      </w:r>
      <w:r w:rsidR="00D7320C">
        <w:rPr>
          <w:rFonts w:ascii="Times New Roman" w:hAnsi="Times New Roman" w:cs="Times New Roman"/>
          <w:b/>
          <w:color w:val="000000" w:themeColor="text1"/>
          <w:sz w:val="24"/>
          <w:szCs w:val="24"/>
        </w:rPr>
        <w:t>3</w:t>
      </w:r>
      <w:r w:rsidR="00437CD6" w:rsidRPr="00437CD6">
        <w:rPr>
          <w:rFonts w:ascii="Times New Roman" w:hAnsi="Times New Roman" w:cs="Times New Roman"/>
          <w:b/>
          <w:color w:val="000000" w:themeColor="text1"/>
          <w:sz w:val="24"/>
          <w:szCs w:val="24"/>
        </w:rPr>
        <w:t>.202</w:t>
      </w:r>
      <w:r w:rsidR="00D356B2">
        <w:rPr>
          <w:rFonts w:ascii="Times New Roman" w:hAnsi="Times New Roman" w:cs="Times New Roman"/>
          <w:b/>
          <w:color w:val="000000" w:themeColor="text1"/>
          <w:sz w:val="24"/>
          <w:szCs w:val="24"/>
        </w:rPr>
        <w:t>5</w:t>
      </w:r>
      <w:r w:rsidR="00437CD6" w:rsidRPr="00437CD6">
        <w:rPr>
          <w:rFonts w:ascii="Times New Roman" w:hAnsi="Times New Roman" w:cs="Times New Roman"/>
          <w:b/>
          <w:color w:val="000000" w:themeColor="text1"/>
          <w:sz w:val="24"/>
          <w:szCs w:val="24"/>
        </w:rPr>
        <w:t>r</w:t>
      </w:r>
      <w:r w:rsidR="000215AD">
        <w:rPr>
          <w:rFonts w:ascii="Times New Roman" w:hAnsi="Times New Roman" w:cs="Times New Roman"/>
          <w:b/>
          <w:color w:val="000000" w:themeColor="text1"/>
          <w:sz w:val="24"/>
          <w:szCs w:val="24"/>
        </w:rPr>
        <w:t>.</w:t>
      </w:r>
    </w:p>
    <w:p w14:paraId="0F59AFFD" w14:textId="77777777" w:rsidR="000215AD" w:rsidRDefault="000215AD" w:rsidP="00BC3BFC">
      <w:pPr>
        <w:suppressAutoHyphens w:val="0"/>
        <w:spacing w:after="0" w:line="360" w:lineRule="auto"/>
        <w:jc w:val="both"/>
        <w:rPr>
          <w:rFonts w:ascii="Times New Roman" w:hAnsi="Times New Roman" w:cs="Times New Roman"/>
          <w:b/>
          <w:color w:val="000000" w:themeColor="text1"/>
          <w:sz w:val="24"/>
          <w:szCs w:val="24"/>
        </w:rPr>
      </w:pPr>
    </w:p>
    <w:p w14:paraId="121848D7" w14:textId="2FF84E97" w:rsidR="009F1C85" w:rsidRPr="000215AD" w:rsidRDefault="000215AD">
      <w:pPr>
        <w:pStyle w:val="Akapitzlist"/>
        <w:numPr>
          <w:ilvl w:val="0"/>
          <w:numId w:val="17"/>
        </w:num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ZAMAWIAJĄCY NIE DOPUSZCZA</w:t>
      </w:r>
      <w:r w:rsidR="009F1C85" w:rsidRPr="000215AD">
        <w:rPr>
          <w:rFonts w:ascii="Times New Roman" w:hAnsi="Times New Roman" w:cs="Times New Roman"/>
          <w:b/>
          <w:color w:val="000000" w:themeColor="text1"/>
          <w:sz w:val="24"/>
          <w:szCs w:val="24"/>
        </w:rPr>
        <w:t xml:space="preserve"> </w:t>
      </w:r>
      <w:r w:rsidRPr="000215AD">
        <w:rPr>
          <w:rFonts w:ascii="Times New Roman" w:hAnsi="Times New Roman" w:cs="Times New Roman"/>
          <w:b/>
          <w:color w:val="000000" w:themeColor="text1"/>
          <w:sz w:val="24"/>
          <w:szCs w:val="24"/>
        </w:rPr>
        <w:t>SKŁADANIA OFERT CZĘŚCIOWYCH</w:t>
      </w:r>
    </w:p>
    <w:p w14:paraId="005843C1" w14:textId="1563A6CA" w:rsidR="009F1C85" w:rsidRPr="000215AD" w:rsidRDefault="009F1C85" w:rsidP="000215AD">
      <w:p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Wskazanie powodów niedokonania podziału zamówienia na części:</w:t>
      </w:r>
    </w:p>
    <w:p w14:paraId="775706AF" w14:textId="394CB614" w:rsidR="00085199" w:rsidRDefault="009F1C85" w:rsidP="000215AD">
      <w:pPr>
        <w:suppressAutoHyphens w:val="0"/>
        <w:spacing w:after="0" w:line="360" w:lineRule="auto"/>
        <w:jc w:val="both"/>
        <w:rPr>
          <w:rFonts w:ascii="Times New Roman" w:hAnsi="Times New Roman" w:cs="Times New Roman"/>
          <w:bCs/>
          <w:color w:val="000000" w:themeColor="text1"/>
          <w:sz w:val="24"/>
          <w:szCs w:val="24"/>
        </w:rPr>
      </w:pPr>
      <w:r w:rsidRPr="000215AD">
        <w:rPr>
          <w:rFonts w:ascii="Times New Roman" w:hAnsi="Times New Roman" w:cs="Times New Roman"/>
          <w:bCs/>
          <w:color w:val="000000" w:themeColor="text1"/>
          <w:sz w:val="24"/>
          <w:szCs w:val="24"/>
        </w:rPr>
        <w:t xml:space="preserve">Ustawodawca w ustawie z dnia 13 września 1996 r. o utrzymaniu czystości i porządku </w:t>
      </w:r>
      <w:r w:rsidR="000215AD">
        <w:rPr>
          <w:rFonts w:ascii="Times New Roman" w:hAnsi="Times New Roman" w:cs="Times New Roman"/>
          <w:bCs/>
          <w:color w:val="000000" w:themeColor="text1"/>
          <w:sz w:val="24"/>
          <w:szCs w:val="24"/>
        </w:rPr>
        <w:br/>
      </w:r>
      <w:r w:rsidRPr="000215AD">
        <w:rPr>
          <w:rFonts w:ascii="Times New Roman" w:hAnsi="Times New Roman" w:cs="Times New Roman"/>
          <w:bCs/>
          <w:color w:val="000000" w:themeColor="text1"/>
          <w:sz w:val="24"/>
          <w:szCs w:val="24"/>
        </w:rPr>
        <w:t>w gminach (</w:t>
      </w:r>
      <w:proofErr w:type="spellStart"/>
      <w:r w:rsidRPr="000215AD">
        <w:rPr>
          <w:rFonts w:ascii="Times New Roman" w:hAnsi="Times New Roman" w:cs="Times New Roman"/>
          <w:bCs/>
          <w:color w:val="000000" w:themeColor="text1"/>
          <w:sz w:val="24"/>
          <w:szCs w:val="24"/>
        </w:rPr>
        <w:t>t.j</w:t>
      </w:r>
      <w:proofErr w:type="spellEnd"/>
      <w:r w:rsidRPr="000215AD">
        <w:rPr>
          <w:rFonts w:ascii="Times New Roman" w:hAnsi="Times New Roman" w:cs="Times New Roman"/>
          <w:bCs/>
          <w:color w:val="000000" w:themeColor="text1"/>
          <w:sz w:val="24"/>
          <w:szCs w:val="24"/>
        </w:rPr>
        <w:t xml:space="preserve">.: Dz. U. z 2021 r., poz. 888 ze zm.) dopuszcza możliwość zorganizowania </w:t>
      </w:r>
      <w:r w:rsidRPr="000215AD">
        <w:rPr>
          <w:rFonts w:ascii="Times New Roman" w:hAnsi="Times New Roman" w:cs="Times New Roman"/>
          <w:bCs/>
          <w:color w:val="000000" w:themeColor="text1"/>
          <w:sz w:val="24"/>
          <w:szCs w:val="24"/>
        </w:rPr>
        <w:lastRenderedPageBreak/>
        <w:t xml:space="preserve">postępowania przetargowego łącznie na odbiór i zagospodarowanie odpadów. W ocenie Zamawiającego czynności te są wzajemnie od siebie zależne i realizowane łącznie mogą decydować o efekcie ekologicznym, chociażby w postaci wymaganych prawem poziomów recyklingu. Zamawiający odstąpił od dzielenia zamówienia na części również ze względów ekonomicznych i logistycznych pamiętając, że koszty ponoszone przez Gminę przekładają się na opłaty ponoszone przez właścicieli nieruchomości. Dobrze logistycznie zaplanowana realizacja zadania w zakresie odbierania odpadów przekłada się również na efekt ekologiczny w postaci mniejszej emisji zanieczyszczeń do środowiska naturalnego. </w:t>
      </w:r>
    </w:p>
    <w:p w14:paraId="6E6093B0" w14:textId="77777777" w:rsidR="00085199" w:rsidRDefault="00085199">
      <w:pPr>
        <w:pStyle w:val="Akapitzlist"/>
        <w:numPr>
          <w:ilvl w:val="0"/>
          <w:numId w:val="17"/>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OFERT WARIANTOWYCH, W TYM</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INFORMACJE O SPOSOBIE PRZEDSTAWIANIA OFERT</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WARIANTOWYCH ORAZ MINIMALNE WARUNKI, JAKIM MUSZĄ</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ODPOWIADAĆ OFERTY WARIANTOWE, JEŻELI ZAMAWIAJĄCY WYMAGA LUB DOPUSZCZA ICH SKŁADANIE</w:t>
      </w:r>
    </w:p>
    <w:p w14:paraId="4AA0DA0B" w14:textId="298F0286" w:rsidR="00085199" w:rsidRDefault="00085199" w:rsidP="00390C5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nie dopuszcza możliwości złożenia oferty wariantowej</w:t>
      </w:r>
    </w:p>
    <w:p w14:paraId="312331AF" w14:textId="77777777" w:rsidR="00390C59" w:rsidRPr="00085199" w:rsidRDefault="00390C59" w:rsidP="00390C59">
      <w:pPr>
        <w:suppressAutoHyphens w:val="0"/>
        <w:spacing w:after="0" w:line="360" w:lineRule="auto"/>
        <w:jc w:val="both"/>
        <w:rPr>
          <w:rFonts w:ascii="Times New Roman" w:hAnsi="Times New Roman" w:cs="Times New Roman"/>
          <w:b/>
          <w:color w:val="000000" w:themeColor="text1"/>
          <w:sz w:val="24"/>
          <w:szCs w:val="24"/>
        </w:rPr>
      </w:pPr>
    </w:p>
    <w:p w14:paraId="17D9C53F" w14:textId="4816E803" w:rsidR="00085199" w:rsidRPr="00085199" w:rsidRDefault="00085199">
      <w:pPr>
        <w:pStyle w:val="Akapitzlist"/>
        <w:numPr>
          <w:ilvl w:val="0"/>
          <w:numId w:val="17"/>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WALUT OBCYCH, W JAKICH MOGĄ BYĆ PROWADZONE ROZLICZENIA MIĘDZY ZAMAWIAJĄCYM A WYKONAWCĄ, JEŻELI ZAMAWIAJĄCY PRZEWIDUJE ROZLICZENIA W WALUTACH OBCYCH</w:t>
      </w:r>
    </w:p>
    <w:p w14:paraId="1870AEEC"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będzie rozliczał się z Wykonawcą wyłącznie z uwzględnieniem waluty polskiej.</w:t>
      </w:r>
    </w:p>
    <w:p w14:paraId="35F34D94" w14:textId="77777777" w:rsidR="00085199" w:rsidRPr="00085199" w:rsidRDefault="00085199" w:rsidP="00085199">
      <w:pPr>
        <w:pStyle w:val="Akapitzlist"/>
        <w:suppressAutoHyphens w:val="0"/>
        <w:spacing w:after="0" w:line="360" w:lineRule="auto"/>
        <w:jc w:val="both"/>
        <w:rPr>
          <w:rFonts w:ascii="Times New Roman" w:hAnsi="Times New Roman" w:cs="Times New Roman"/>
          <w:bCs/>
          <w:color w:val="000000" w:themeColor="text1"/>
          <w:sz w:val="24"/>
          <w:szCs w:val="24"/>
        </w:rPr>
      </w:pPr>
    </w:p>
    <w:p w14:paraId="51F4094C" w14:textId="55F30F44" w:rsidR="00085199" w:rsidRPr="00085199" w:rsidRDefault="00085199">
      <w:pPr>
        <w:pStyle w:val="Akapitzlist"/>
        <w:numPr>
          <w:ilvl w:val="0"/>
          <w:numId w:val="17"/>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MAKSYMALNA LICZBA WYKONAWCÓW, Z KTÓRYMI ZAMAWIAJĄCY ZAWRZE UMOWĘ RAMOWĄ, JEŻELI ZAMAWIAJĄCY PRZEWIDUJE ZAWARCIE UMOWY RAMOWEJ</w:t>
      </w:r>
    </w:p>
    <w:p w14:paraId="1A157CFB"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Przedmiotowe postępowanie nie jest prowadzone w celu zawarcia umowy ramowej.</w:t>
      </w:r>
    </w:p>
    <w:p w14:paraId="456870E4"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p>
    <w:p w14:paraId="52BFAE26" w14:textId="6A6BAB2A" w:rsidR="00085199" w:rsidRPr="00085199" w:rsidRDefault="00085199">
      <w:pPr>
        <w:pStyle w:val="Akapitzlist"/>
        <w:numPr>
          <w:ilvl w:val="0"/>
          <w:numId w:val="17"/>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PRZEPROWADZENIA PRZEZ WYKONAWCĘ  WIZJI LOKALNEJ LUB SPRAWDZENIA PRZEZ NIEGO DOKUMENTÓW NIEZBĘDNYCH DO REALIZACJI ZAMÓWIENIA, O KTÓRYCH MOWA W ART. 131 UST. 2 PZP.</w:t>
      </w:r>
    </w:p>
    <w:p w14:paraId="65A893B2" w14:textId="60135AD0"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nie wymaga, aby złożenie oferty było poprzedzone odbyciem wizji lokalnej lub sprawdzeniem  dokumentów niezbędnych do realizacji zamówienia dostępnych na miejscu</w:t>
      </w:r>
      <w:r>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br/>
      </w:r>
      <w:r w:rsidRPr="00085199">
        <w:rPr>
          <w:rFonts w:ascii="Times New Roman" w:hAnsi="Times New Roman" w:cs="Times New Roman"/>
          <w:bCs/>
          <w:color w:val="000000" w:themeColor="text1"/>
          <w:sz w:val="24"/>
          <w:szCs w:val="24"/>
        </w:rPr>
        <w:t xml:space="preserve">u </w:t>
      </w:r>
      <w:r>
        <w:rPr>
          <w:rFonts w:ascii="Times New Roman" w:hAnsi="Times New Roman" w:cs="Times New Roman"/>
          <w:bCs/>
          <w:color w:val="000000" w:themeColor="text1"/>
          <w:sz w:val="24"/>
          <w:szCs w:val="24"/>
        </w:rPr>
        <w:t>Z</w:t>
      </w:r>
      <w:r w:rsidRPr="00085199">
        <w:rPr>
          <w:rFonts w:ascii="Times New Roman" w:hAnsi="Times New Roman" w:cs="Times New Roman"/>
          <w:bCs/>
          <w:color w:val="000000" w:themeColor="text1"/>
          <w:sz w:val="24"/>
          <w:szCs w:val="24"/>
        </w:rPr>
        <w:t>amawiającego.</w:t>
      </w:r>
    </w:p>
    <w:bookmarkEnd w:id="2"/>
    <w:p w14:paraId="1FEACEB0" w14:textId="77777777" w:rsidR="00AB7947" w:rsidRDefault="00F75D25">
      <w:pPr>
        <w:pStyle w:val="Akapitzlist"/>
        <w:numPr>
          <w:ilvl w:val="0"/>
          <w:numId w:val="1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lastRenderedPageBreak/>
        <w:t>WARUNKI UDZIAŁU W POSTĘPOWANIU:</w:t>
      </w:r>
    </w:p>
    <w:p w14:paraId="44B2EE06" w14:textId="77777777" w:rsidR="00AB7947" w:rsidRDefault="00AB7947" w:rsidP="00AB7947">
      <w:pPr>
        <w:spacing w:before="240" w:line="360" w:lineRule="auto"/>
        <w:jc w:val="both"/>
        <w:rPr>
          <w:rFonts w:ascii="Times New Roman" w:eastAsia="Times New Roman" w:hAnsi="Times New Roman" w:cs="Times New Roman"/>
          <w:color w:val="000000"/>
          <w:sz w:val="24"/>
          <w:lang w:eastAsia="pl-PL"/>
        </w:rPr>
      </w:pPr>
      <w:r w:rsidRPr="00AB7947">
        <w:rPr>
          <w:rFonts w:ascii="Times New Roman" w:eastAsia="Times New Roman" w:hAnsi="Times New Roman" w:cs="Times New Roman"/>
          <w:color w:val="000000"/>
          <w:sz w:val="24"/>
          <w:lang w:eastAsia="pl-PL"/>
        </w:rPr>
        <w:t>O udzielenie zamówienia mogą ubiegać się Wykonawcy, którzy nie podlegają wykluczeniu oraz spełniają warunki udziału w postępowaniu, dotyczące:</w:t>
      </w:r>
      <w:r>
        <w:rPr>
          <w:rFonts w:ascii="Times New Roman" w:eastAsia="Times New Roman" w:hAnsi="Times New Roman" w:cs="Times New Roman"/>
          <w:color w:val="000000"/>
          <w:sz w:val="24"/>
          <w:lang w:eastAsia="pl-PL"/>
        </w:rPr>
        <w:t xml:space="preserve"> </w:t>
      </w:r>
    </w:p>
    <w:p w14:paraId="63971D51" w14:textId="6C744CCB" w:rsidR="001B0CBD" w:rsidRPr="00AB7947" w:rsidRDefault="001B0CBD" w:rsidP="00AB7947">
      <w:pPr>
        <w:spacing w:before="240" w:line="360" w:lineRule="auto"/>
        <w:jc w:val="both"/>
        <w:rPr>
          <w:rFonts w:ascii="Times New Roman" w:hAnsi="Times New Roman" w:cs="Times New Roman"/>
          <w:b/>
          <w:bCs/>
          <w:sz w:val="24"/>
          <w:szCs w:val="24"/>
        </w:rPr>
      </w:pPr>
      <w:r w:rsidRPr="00AB7947">
        <w:rPr>
          <w:rFonts w:ascii="Times New Roman" w:eastAsia="Times New Roman" w:hAnsi="Times New Roman" w:cs="Times New Roman"/>
          <w:sz w:val="24"/>
          <w:szCs w:val="24"/>
          <w:lang w:eastAsia="zh-CN"/>
        </w:rPr>
        <w:t>Zamawiający określa niżej wymienione warunki udziału w postępowaniu, proporcjonalnie do przedmiotu zamówienia, które umożliwiają ocenę zdolności Wykonawcy do należytego wykonania zamówienia.</w:t>
      </w:r>
    </w:p>
    <w:p w14:paraId="65361127" w14:textId="77777777" w:rsidR="00085199" w:rsidRDefault="00085199" w:rsidP="001B0CBD">
      <w:pPr>
        <w:spacing w:after="0" w:line="360" w:lineRule="auto"/>
        <w:rPr>
          <w:rFonts w:ascii="Times New Roman" w:eastAsia="Times New Roman" w:hAnsi="Times New Roman" w:cs="Times New Roman"/>
          <w:sz w:val="24"/>
          <w:szCs w:val="24"/>
          <w:lang w:eastAsia="zh-CN"/>
        </w:rPr>
      </w:pPr>
    </w:p>
    <w:p w14:paraId="374CA117" w14:textId="618FD04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O udzielenie zamówienia mogą ubiegać się Wykonawcy, którzy:</w:t>
      </w:r>
    </w:p>
    <w:p w14:paraId="11CCC214" w14:textId="77777777"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1) </w:t>
      </w:r>
      <w:r w:rsidRPr="001B0CBD">
        <w:rPr>
          <w:rFonts w:ascii="Times New Roman" w:eastAsia="Times New Roman" w:hAnsi="Times New Roman" w:cs="Times New Roman"/>
          <w:b/>
          <w:bCs/>
          <w:i/>
          <w:iCs/>
          <w:sz w:val="24"/>
          <w:szCs w:val="24"/>
          <w:lang w:eastAsia="zh-CN"/>
        </w:rPr>
        <w:t>posiadają zdolność do występowania w obrocie gospodarczym;</w:t>
      </w:r>
    </w:p>
    <w:p w14:paraId="773E411E" w14:textId="7777777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nie stawia warunku w zakresie zdolność do występowania w obrocie</w:t>
      </w:r>
    </w:p>
    <w:p w14:paraId="1F407677" w14:textId="52F732AC"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gospodarczym;</w:t>
      </w:r>
    </w:p>
    <w:p w14:paraId="4A214BEE" w14:textId="77777777" w:rsidR="00085199" w:rsidRDefault="00085199" w:rsidP="001B0CBD">
      <w:pPr>
        <w:spacing w:after="0" w:line="360" w:lineRule="auto"/>
        <w:rPr>
          <w:rFonts w:ascii="Times New Roman" w:eastAsia="Times New Roman" w:hAnsi="Times New Roman" w:cs="Times New Roman"/>
          <w:b/>
          <w:bCs/>
          <w:sz w:val="24"/>
          <w:szCs w:val="24"/>
          <w:lang w:eastAsia="zh-CN"/>
        </w:rPr>
      </w:pPr>
    </w:p>
    <w:p w14:paraId="070D8235" w14:textId="663CEB71"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2) </w:t>
      </w:r>
      <w:r w:rsidRPr="001B0CBD">
        <w:rPr>
          <w:rFonts w:ascii="Times New Roman" w:eastAsia="Times New Roman" w:hAnsi="Times New Roman" w:cs="Times New Roman"/>
          <w:b/>
          <w:bCs/>
          <w:i/>
          <w:iCs/>
          <w:sz w:val="24"/>
          <w:szCs w:val="24"/>
          <w:lang w:eastAsia="zh-CN"/>
        </w:rPr>
        <w:t>posiadają uprawnienia do prowadzenia określonej działalności gospodarczej lub zawodowej, o ile wynika to z odrębnych przepisów;</w:t>
      </w:r>
    </w:p>
    <w:p w14:paraId="2C48EFF7" w14:textId="7A6AC94A"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 xml:space="preserve">Działalność prowadzona na potrzeby wykonania przedmiotu zamówienia wymaga posiadania uprawnień do prowadzenia określonej działalności gospodarczej lub zawodowej wynikającej </w:t>
      </w:r>
      <w:r w:rsidR="00085199">
        <w:rPr>
          <w:rFonts w:ascii="Times New Roman" w:eastAsia="Times New Roman" w:hAnsi="Times New Roman" w:cs="Times New Roman"/>
          <w:sz w:val="24"/>
          <w:szCs w:val="24"/>
          <w:lang w:eastAsia="zh-CN"/>
        </w:rPr>
        <w:br/>
      </w:r>
      <w:r w:rsidRPr="001B0CBD">
        <w:rPr>
          <w:rFonts w:ascii="Times New Roman" w:eastAsia="Times New Roman" w:hAnsi="Times New Roman" w:cs="Times New Roman"/>
          <w:sz w:val="24"/>
          <w:szCs w:val="24"/>
          <w:lang w:eastAsia="zh-CN"/>
        </w:rPr>
        <w:t>z odrębnych przepisów. Zamawiający stawia warunku w tym zakresie.</w:t>
      </w:r>
    </w:p>
    <w:p w14:paraId="052A9FDD" w14:textId="77777777" w:rsidR="001B0CBD" w:rsidRPr="00085199" w:rsidRDefault="001B0CBD" w:rsidP="001B0CBD">
      <w:pPr>
        <w:spacing w:after="0" w:line="360" w:lineRule="auto"/>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Wykonawca winien wykazać że:</w:t>
      </w:r>
    </w:p>
    <w:p w14:paraId="4F439F8D" w14:textId="40CCBD73" w:rsidR="001B0CBD" w:rsidRPr="00A62085" w:rsidRDefault="001B0CBD">
      <w:pPr>
        <w:pStyle w:val="Akapitzlist"/>
        <w:numPr>
          <w:ilvl w:val="0"/>
          <w:numId w:val="13"/>
        </w:numPr>
        <w:spacing w:after="0" w:line="360" w:lineRule="auto"/>
        <w:jc w:val="both"/>
        <w:rPr>
          <w:rFonts w:ascii="Times New Roman" w:eastAsia="Times New Roman" w:hAnsi="Times New Roman" w:cs="Times New Roman"/>
          <w:sz w:val="24"/>
          <w:szCs w:val="24"/>
          <w:lang w:eastAsia="zh-CN"/>
        </w:rPr>
      </w:pPr>
      <w:r w:rsidRPr="00F8041E">
        <w:rPr>
          <w:rFonts w:ascii="Times New Roman" w:eastAsia="Times New Roman" w:hAnsi="Times New Roman" w:cs="Times New Roman"/>
          <w:sz w:val="24"/>
          <w:szCs w:val="24"/>
          <w:lang w:eastAsia="zh-CN"/>
        </w:rPr>
        <w:t xml:space="preserve">posiada aktualny </w:t>
      </w:r>
      <w:r w:rsidRPr="00F8041E">
        <w:rPr>
          <w:rFonts w:ascii="Times New Roman" w:eastAsia="Times New Roman" w:hAnsi="Times New Roman" w:cs="Times New Roman"/>
          <w:b/>
          <w:sz w:val="24"/>
          <w:szCs w:val="24"/>
          <w:lang w:eastAsia="zh-CN"/>
        </w:rPr>
        <w:t>wpis do rejestru działalności regulowanej</w:t>
      </w:r>
      <w:r w:rsidRPr="00F8041E">
        <w:rPr>
          <w:rFonts w:ascii="Times New Roman" w:eastAsia="Times New Roman" w:hAnsi="Times New Roman" w:cs="Times New Roman"/>
          <w:sz w:val="24"/>
          <w:szCs w:val="24"/>
          <w:lang w:eastAsia="zh-CN"/>
        </w:rPr>
        <w:t xml:space="preserve"> w zakresie odbierania odpadów komunalnych od właścicieli nieruchomości z terenu Gminy Szczawin Kościelny, o którym mowa </w:t>
      </w:r>
      <w:r w:rsidR="00A62085">
        <w:rPr>
          <w:rFonts w:ascii="Times New Roman" w:eastAsia="Times New Roman" w:hAnsi="Times New Roman" w:cs="Times New Roman"/>
          <w:sz w:val="24"/>
          <w:szCs w:val="24"/>
          <w:lang w:eastAsia="zh-CN"/>
        </w:rPr>
        <w:t xml:space="preserve">w ustawie </w:t>
      </w:r>
      <w:r w:rsidR="00A62085" w:rsidRPr="00A62085">
        <w:rPr>
          <w:rFonts w:ascii="Times New Roman" w:eastAsia="Times New Roman" w:hAnsi="Times New Roman" w:cs="Times New Roman"/>
          <w:sz w:val="24"/>
          <w:szCs w:val="24"/>
          <w:lang w:eastAsia="zh-CN"/>
        </w:rPr>
        <w:t>z dnia</w:t>
      </w:r>
      <w:r w:rsidR="00A62085">
        <w:rPr>
          <w:rFonts w:ascii="Times New Roman" w:eastAsia="Times New Roman" w:hAnsi="Times New Roman" w:cs="Times New Roman"/>
          <w:sz w:val="24"/>
          <w:szCs w:val="24"/>
          <w:lang w:eastAsia="zh-CN"/>
        </w:rPr>
        <w:t xml:space="preserve"> </w:t>
      </w:r>
      <w:r w:rsidR="00A62085" w:rsidRPr="00A62085">
        <w:rPr>
          <w:rFonts w:ascii="Times New Roman" w:eastAsia="Times New Roman" w:hAnsi="Times New Roman" w:cs="Times New Roman"/>
          <w:sz w:val="24"/>
          <w:szCs w:val="24"/>
          <w:lang w:eastAsia="zh-CN"/>
        </w:rPr>
        <w:t>13 września 1996 r. o utrzymaniu czystości i porządku w gminie (Dz. U. z 2023r., poz. 1469</w:t>
      </w:r>
      <w:r w:rsidR="00A62085">
        <w:rPr>
          <w:rFonts w:ascii="Times New Roman" w:eastAsia="Times New Roman" w:hAnsi="Times New Roman" w:cs="Times New Roman"/>
          <w:sz w:val="24"/>
          <w:szCs w:val="24"/>
          <w:lang w:eastAsia="zh-CN"/>
        </w:rPr>
        <w:t xml:space="preserve"> </w:t>
      </w:r>
      <w:r w:rsidR="00A62085" w:rsidRPr="00A62085">
        <w:rPr>
          <w:rFonts w:ascii="Times New Roman" w:eastAsia="Times New Roman" w:hAnsi="Times New Roman" w:cs="Times New Roman"/>
          <w:sz w:val="24"/>
          <w:szCs w:val="24"/>
          <w:lang w:eastAsia="zh-CN"/>
        </w:rPr>
        <w:t xml:space="preserve">z </w:t>
      </w:r>
      <w:proofErr w:type="spellStart"/>
      <w:r w:rsidR="00A62085" w:rsidRPr="00A62085">
        <w:rPr>
          <w:rFonts w:ascii="Times New Roman" w:eastAsia="Times New Roman" w:hAnsi="Times New Roman" w:cs="Times New Roman"/>
          <w:sz w:val="24"/>
          <w:szCs w:val="24"/>
          <w:lang w:eastAsia="zh-CN"/>
        </w:rPr>
        <w:t>późn</w:t>
      </w:r>
      <w:proofErr w:type="spellEnd"/>
      <w:r w:rsidR="00A62085" w:rsidRPr="00A62085">
        <w:rPr>
          <w:rFonts w:ascii="Times New Roman" w:eastAsia="Times New Roman" w:hAnsi="Times New Roman" w:cs="Times New Roman"/>
          <w:sz w:val="24"/>
          <w:szCs w:val="24"/>
          <w:lang w:eastAsia="zh-CN"/>
        </w:rPr>
        <w:t>. zm.)</w:t>
      </w:r>
      <w:r w:rsidRPr="00A62085">
        <w:rPr>
          <w:rFonts w:ascii="Times New Roman" w:eastAsia="Times New Roman" w:hAnsi="Times New Roman" w:cs="Times New Roman"/>
          <w:sz w:val="24"/>
          <w:szCs w:val="24"/>
          <w:lang w:eastAsia="zh-CN"/>
        </w:rPr>
        <w:t>;</w:t>
      </w:r>
    </w:p>
    <w:p w14:paraId="734BD4BB" w14:textId="77777777" w:rsidR="00085199" w:rsidRDefault="00085199" w:rsidP="001B0CBD">
      <w:pPr>
        <w:tabs>
          <w:tab w:val="left" w:pos="480"/>
          <w:tab w:val="left" w:pos="840"/>
        </w:tabs>
        <w:spacing w:after="0" w:line="360" w:lineRule="auto"/>
        <w:jc w:val="both"/>
        <w:rPr>
          <w:rFonts w:ascii="Times New Roman" w:eastAsia="Times New Roman" w:hAnsi="Times New Roman" w:cs="Times New Roman"/>
          <w:b/>
          <w:bCs/>
          <w:i/>
          <w:iCs/>
          <w:color w:val="000000"/>
          <w:sz w:val="24"/>
          <w:szCs w:val="24"/>
          <w:lang w:eastAsia="zh-CN"/>
        </w:rPr>
      </w:pPr>
    </w:p>
    <w:p w14:paraId="03B73BE8" w14:textId="6DB9284C" w:rsidR="001B0CBD" w:rsidRPr="001B0CBD" w:rsidRDefault="001B0CBD" w:rsidP="001B0CBD">
      <w:pPr>
        <w:tabs>
          <w:tab w:val="left" w:pos="480"/>
          <w:tab w:val="left" w:pos="840"/>
        </w:tabs>
        <w:spacing w:after="0" w:line="360" w:lineRule="auto"/>
        <w:jc w:val="both"/>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color w:val="000000"/>
          <w:sz w:val="24"/>
          <w:szCs w:val="24"/>
          <w:lang w:eastAsia="zh-CN"/>
        </w:rPr>
        <w:t>3) posiadają zdolność ekonomiczną lub finansową niezbędną do realizacji zamówienia;</w:t>
      </w:r>
    </w:p>
    <w:p w14:paraId="3E9265BC" w14:textId="7A545A30" w:rsidR="001B0CBD" w:rsidRPr="001B0CBD" w:rsidRDefault="001B0CBD" w:rsidP="00AB7947">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CIDFont+F3"/>
          <w:sz w:val="24"/>
          <w:szCs w:val="24"/>
          <w:lang w:eastAsia="zh-CN"/>
        </w:rPr>
        <w:t>Zamawiający nie stawia warunku w zakresie</w:t>
      </w:r>
      <w:r>
        <w:rPr>
          <w:rFonts w:ascii="Times New Roman" w:eastAsia="Times New Roman" w:hAnsi="Times New Roman" w:cs="CIDFont+F3"/>
          <w:sz w:val="24"/>
          <w:szCs w:val="24"/>
          <w:lang w:eastAsia="zh-CN"/>
        </w:rPr>
        <w:t xml:space="preserve"> posiadania zdolności ekonomicznej lub finansowej niezbędnej do realizacji zamówienia</w:t>
      </w:r>
    </w:p>
    <w:p w14:paraId="3D04BCCF" w14:textId="77777777" w:rsidR="00085199" w:rsidRDefault="00085199" w:rsidP="00AB7947">
      <w:pPr>
        <w:spacing w:after="0" w:line="360" w:lineRule="auto"/>
        <w:jc w:val="both"/>
        <w:rPr>
          <w:rFonts w:ascii="Times New Roman" w:eastAsia="Times New Roman" w:hAnsi="Times New Roman" w:cs="Times New Roman"/>
          <w:b/>
          <w:bCs/>
          <w:i/>
          <w:iCs/>
          <w:sz w:val="24"/>
          <w:szCs w:val="24"/>
          <w:lang w:eastAsia="zh-CN"/>
        </w:rPr>
      </w:pPr>
    </w:p>
    <w:p w14:paraId="1155AAB3" w14:textId="3F2D0424"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sz w:val="24"/>
          <w:szCs w:val="24"/>
          <w:lang w:eastAsia="zh-CN"/>
        </w:rPr>
        <w:t>4) posiadają niezbędną zdolność techniczną lub zawodową umożliwiającą realizację zamówienia na odpowiednim poziomie jakości.</w:t>
      </w:r>
    </w:p>
    <w:p w14:paraId="1E8260DB" w14:textId="77777777"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 xml:space="preserve">Oceniając zdolność techniczną lub zawodową Wykonawcy, Zamawiający określa warunki dotyczące niezbędnego wykształcenia, kwalifikacji zawodowych, doświadczenia, zdolności </w:t>
      </w:r>
      <w:r w:rsidRPr="001B0CBD">
        <w:rPr>
          <w:rFonts w:ascii="Times New Roman" w:eastAsia="Times New Roman" w:hAnsi="Times New Roman" w:cs="Times New Roman"/>
          <w:sz w:val="24"/>
          <w:szCs w:val="24"/>
          <w:lang w:eastAsia="zh-CN"/>
        </w:rPr>
        <w:lastRenderedPageBreak/>
        <w:t xml:space="preserve">technicznej Wykonawcy lub osób skierowanych przez Wykonawcę do realizacji zamówienia, </w:t>
      </w:r>
      <w:r w:rsidRPr="001B0CBD">
        <w:rPr>
          <w:rFonts w:ascii="Times New Roman" w:eastAsia="Times New Roman" w:hAnsi="Times New Roman" w:cs="Times New Roman"/>
          <w:bCs/>
          <w:color w:val="000000"/>
          <w:sz w:val="24"/>
          <w:szCs w:val="24"/>
          <w:lang w:eastAsia="zh-CN"/>
        </w:rPr>
        <w:t>umożliwiające realizację zamówienia na odpowiednim poziomie jakości:</w:t>
      </w:r>
    </w:p>
    <w:p w14:paraId="0ACA8482" w14:textId="77777777" w:rsidR="001B0CBD" w:rsidRPr="00085199" w:rsidRDefault="001B0CBD" w:rsidP="001B0CBD">
      <w:p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Zamawiający uzna powyższy warunek za spełniony, jeżeli wykonawca wykaże, że:</w:t>
      </w:r>
    </w:p>
    <w:p w14:paraId="164A25A1" w14:textId="3250CC51" w:rsidR="001B0CBD" w:rsidRPr="00085199" w:rsidRDefault="001B0CBD">
      <w:pPr>
        <w:pStyle w:val="Akapitzlist"/>
        <w:numPr>
          <w:ilvl w:val="0"/>
          <w:numId w:val="19"/>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lang w:eastAsia="zh-CN"/>
        </w:rPr>
        <w:t xml:space="preserve">w okresie ostatnich 3 lat przed upływem terminu składania ofert, a jeżeli okres prowadzenia działalności jest krótszy – w tym okresie, </w:t>
      </w:r>
      <w:r w:rsidRPr="00085199">
        <w:rPr>
          <w:rFonts w:ascii="Times New Roman" w:eastAsia="Times New Roman" w:hAnsi="Times New Roman" w:cs="Times New Roman"/>
          <w:b/>
          <w:bCs/>
          <w:sz w:val="24"/>
          <w:szCs w:val="24"/>
          <w:lang w:eastAsia="zh-CN"/>
        </w:rPr>
        <w:t xml:space="preserve">należycie wykonał lub wykonuje nieprzerwanie przez okres 12 miesięcy </w:t>
      </w:r>
      <w:r w:rsidR="00F8041E" w:rsidRPr="00085199">
        <w:rPr>
          <w:rFonts w:ascii="Times New Roman" w:eastAsia="Times New Roman" w:hAnsi="Times New Roman" w:cs="Times New Roman"/>
          <w:b/>
          <w:bCs/>
          <w:sz w:val="24"/>
          <w:szCs w:val="24"/>
          <w:lang w:eastAsia="zh-CN"/>
        </w:rPr>
        <w:t xml:space="preserve">jedną </w:t>
      </w:r>
      <w:r w:rsidRPr="00085199">
        <w:rPr>
          <w:rFonts w:ascii="Times New Roman" w:eastAsia="Times New Roman" w:hAnsi="Times New Roman" w:cs="Times New Roman"/>
          <w:b/>
          <w:bCs/>
          <w:sz w:val="24"/>
          <w:szCs w:val="24"/>
          <w:lang w:eastAsia="zh-CN"/>
        </w:rPr>
        <w:t xml:space="preserve">usługę/usługi odbierania odpadów komunalnych, </w:t>
      </w:r>
      <w:r w:rsidRPr="00085199">
        <w:rPr>
          <w:rFonts w:ascii="Times New Roman" w:eastAsia="Times New Roman" w:hAnsi="Times New Roman" w:cs="Times New Roman"/>
          <w:b/>
          <w:bCs/>
          <w:sz w:val="24"/>
          <w:szCs w:val="24"/>
          <w:u w:val="single"/>
          <w:lang w:eastAsia="zh-CN"/>
        </w:rPr>
        <w:t>o łącznej masie min. 500 Mg.</w:t>
      </w:r>
    </w:p>
    <w:p w14:paraId="35924005" w14:textId="77777777" w:rsidR="001B0CBD" w:rsidRPr="001B0CBD" w:rsidRDefault="001B0CBD" w:rsidP="001B0CBD">
      <w:pPr>
        <w:tabs>
          <w:tab w:val="left" w:pos="12240"/>
        </w:tabs>
        <w:spacing w:after="0" w:line="360" w:lineRule="auto"/>
        <w:ind w:left="720" w:hanging="360"/>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ab/>
        <w:t>Zamawiający dopuszcza wskazanie masy odpadów komunalnych w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w takim    przypadku zostanie ona przeliczona zgodnie ze wskaźnikiem 1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0,125Mg.</w:t>
      </w:r>
    </w:p>
    <w:p w14:paraId="46AED1F0" w14:textId="7DB82C43" w:rsidR="001B0CBD" w:rsidRPr="00D629F4" w:rsidRDefault="001B0CBD">
      <w:pPr>
        <w:pStyle w:val="Akapitzlist"/>
        <w:numPr>
          <w:ilvl w:val="0"/>
          <w:numId w:val="19"/>
        </w:numPr>
        <w:tabs>
          <w:tab w:val="left" w:pos="12240"/>
        </w:tabs>
        <w:spacing w:after="0" w:line="360" w:lineRule="auto"/>
        <w:jc w:val="both"/>
        <w:rPr>
          <w:rFonts w:ascii="Times New Roman" w:eastAsia="Times New Roman" w:hAnsi="Times New Roman" w:cs="Times New Roman"/>
          <w:b/>
          <w:bCs/>
          <w:sz w:val="24"/>
          <w:szCs w:val="24"/>
          <w:u w:val="single"/>
          <w:lang w:eastAsia="zh-CN"/>
        </w:rPr>
      </w:pPr>
      <w:bookmarkStart w:id="3" w:name="_Hlk88472107"/>
      <w:r w:rsidRPr="00085199">
        <w:rPr>
          <w:rFonts w:ascii="Times New Roman" w:eastAsia="Times New Roman" w:hAnsi="Times New Roman" w:cs="Times New Roman"/>
          <w:color w:val="1F0D0D"/>
          <w:sz w:val="24"/>
          <w:szCs w:val="24"/>
          <w:lang w:eastAsia="zh-CN"/>
        </w:rPr>
        <w:t xml:space="preserve">w okresie ostatnich 3 lat przed upływem terminu składania ofert, a jeżeli okres prowadzenia działalności jest krótszy – w tym okresie, </w:t>
      </w:r>
      <w:r w:rsidRPr="00D629F4">
        <w:rPr>
          <w:rFonts w:ascii="Times New Roman" w:eastAsia="Times New Roman" w:hAnsi="Times New Roman" w:cs="Times New Roman"/>
          <w:b/>
          <w:bCs/>
          <w:color w:val="1F0D0D"/>
          <w:sz w:val="24"/>
          <w:szCs w:val="24"/>
          <w:u w:val="single"/>
          <w:lang w:eastAsia="zh-CN"/>
        </w:rPr>
        <w:t xml:space="preserve">wykonał należycie co najmniej  2 usługi o </w:t>
      </w:r>
      <w:r w:rsidR="00EF4483">
        <w:rPr>
          <w:rFonts w:ascii="Times New Roman" w:eastAsia="Times New Roman" w:hAnsi="Times New Roman" w:cs="Times New Roman"/>
          <w:b/>
          <w:bCs/>
          <w:color w:val="1F0D0D"/>
          <w:sz w:val="24"/>
          <w:szCs w:val="24"/>
          <w:u w:val="single"/>
          <w:lang w:eastAsia="zh-CN"/>
        </w:rPr>
        <w:t xml:space="preserve">łącznej </w:t>
      </w:r>
      <w:r w:rsidRPr="00D629F4">
        <w:rPr>
          <w:rFonts w:ascii="Times New Roman" w:eastAsia="Times New Roman" w:hAnsi="Times New Roman" w:cs="Times New Roman"/>
          <w:b/>
          <w:bCs/>
          <w:color w:val="1F0D0D"/>
          <w:sz w:val="24"/>
          <w:szCs w:val="24"/>
          <w:u w:val="single"/>
          <w:lang w:eastAsia="zh-CN"/>
        </w:rPr>
        <w:t>wartości minimum 900 000,00 PLN brutto.</w:t>
      </w:r>
    </w:p>
    <w:bookmarkEnd w:id="3"/>
    <w:p w14:paraId="2F2060A2" w14:textId="77777777" w:rsidR="00085199" w:rsidRPr="00D629F4" w:rsidRDefault="001B0CBD">
      <w:pPr>
        <w:pStyle w:val="Akapitzlist"/>
        <w:numPr>
          <w:ilvl w:val="0"/>
          <w:numId w:val="19"/>
        </w:numPr>
        <w:tabs>
          <w:tab w:val="left" w:pos="12240"/>
        </w:tabs>
        <w:spacing w:after="0" w:line="360" w:lineRule="auto"/>
        <w:jc w:val="both"/>
        <w:rPr>
          <w:rFonts w:ascii="Times New Roman" w:eastAsia="Times New Roman" w:hAnsi="Times New Roman" w:cs="Times New Roman"/>
          <w:b/>
          <w:bCs/>
          <w:sz w:val="24"/>
          <w:szCs w:val="24"/>
          <w:u w:val="single"/>
          <w:lang w:eastAsia="zh-CN"/>
        </w:rPr>
      </w:pPr>
      <w:r w:rsidRPr="00D629F4">
        <w:rPr>
          <w:rFonts w:ascii="Times New Roman" w:eastAsia="Times New Roman" w:hAnsi="Times New Roman" w:cs="Times New Roman"/>
          <w:b/>
          <w:bCs/>
          <w:sz w:val="24"/>
          <w:szCs w:val="24"/>
          <w:u w:val="single"/>
          <w:lang w:eastAsia="zh-CN"/>
        </w:rPr>
        <w:t xml:space="preserve">dysponuje: </w:t>
      </w:r>
    </w:p>
    <w:p w14:paraId="39D1DF0B" w14:textId="1B05231A" w:rsidR="001B0CBD" w:rsidRPr="00085199" w:rsidRDefault="001B0CBD">
      <w:pPr>
        <w:pStyle w:val="Akapitzlist"/>
        <w:numPr>
          <w:ilvl w:val="0"/>
          <w:numId w:val="20"/>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u w:val="single"/>
          <w:lang w:eastAsia="zh-CN"/>
        </w:rPr>
        <w:t>co najmniej 2 pojazdami specjalistycznymi</w:t>
      </w:r>
      <w:r w:rsidRPr="00085199">
        <w:rPr>
          <w:rFonts w:ascii="Times New Roman" w:eastAsia="Times New Roman" w:hAnsi="Times New Roman" w:cs="Times New Roman"/>
          <w:sz w:val="24"/>
          <w:szCs w:val="24"/>
          <w:lang w:eastAsia="zh-CN"/>
        </w:rPr>
        <w:t xml:space="preserve"> przeznaczonymi do odbierania zmieszanych odpadów  komunalnych, </w:t>
      </w:r>
    </w:p>
    <w:p w14:paraId="1FD55135" w14:textId="77777777" w:rsidR="00085199" w:rsidRPr="00085199" w:rsidRDefault="001B0CBD">
      <w:pPr>
        <w:pStyle w:val="Akapitzlist"/>
        <w:numPr>
          <w:ilvl w:val="0"/>
          <w:numId w:val="20"/>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2 pojazdami przystosowanymi</w:t>
      </w:r>
      <w:r w:rsidRPr="00085199">
        <w:rPr>
          <w:rFonts w:ascii="Times New Roman" w:eastAsia="Times New Roman" w:hAnsi="Times New Roman" w:cs="Times New Roman"/>
          <w:sz w:val="24"/>
          <w:szCs w:val="24"/>
          <w:lang w:eastAsia="zh-CN"/>
        </w:rPr>
        <w:t xml:space="preserve"> do odbierania selektywnie zebranych odpadów komunalnych,</w:t>
      </w:r>
    </w:p>
    <w:p w14:paraId="510001C9" w14:textId="77777777" w:rsidR="00085199" w:rsidRPr="00085199" w:rsidRDefault="001B0CBD">
      <w:pPr>
        <w:pStyle w:val="Akapitzlist"/>
        <w:numPr>
          <w:ilvl w:val="0"/>
          <w:numId w:val="20"/>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1 pojazdami</w:t>
      </w:r>
      <w:r w:rsidRPr="00085199">
        <w:rPr>
          <w:rFonts w:ascii="Times New Roman" w:eastAsia="Times New Roman" w:hAnsi="Times New Roman" w:cs="Times New Roman"/>
          <w:sz w:val="24"/>
          <w:szCs w:val="24"/>
          <w:lang w:eastAsia="zh-CN"/>
        </w:rPr>
        <w:t xml:space="preserve"> do odbierania odpadów komunalnych bez funkcji kompaktującej,</w:t>
      </w:r>
      <w:r w:rsidRPr="00085199">
        <w:rPr>
          <w:rFonts w:ascii="Times New Roman" w:eastAsia="Times New Roman" w:hAnsi="Times New Roman" w:cs="Times New Roman"/>
          <w:b/>
          <w:sz w:val="28"/>
          <w:szCs w:val="20"/>
          <w:lang w:eastAsia="zh-CN"/>
        </w:rPr>
        <w:t xml:space="preserve"> </w:t>
      </w:r>
      <w:r w:rsidRPr="00085199">
        <w:rPr>
          <w:rFonts w:ascii="Times New Roman" w:eastAsia="Times New Roman" w:hAnsi="Times New Roman" w:cs="Times New Roman"/>
          <w:sz w:val="24"/>
          <w:szCs w:val="24"/>
          <w:lang w:eastAsia="zh-CN"/>
        </w:rPr>
        <w:t>a każdy ze środków transportu wyposażony jest w system monitoringu, bazujący na systemie pozycjonowania satelitarnego, umożliwiający monitorowanie tras, w tym trwałe zapisywanie, przechowywanie i odczytywanie danych o położeniu pojazdu i miejscach postojów,</w:t>
      </w:r>
      <w:r w:rsidRPr="00085199">
        <w:rPr>
          <w:rFonts w:ascii="Times New Roman" w:eastAsia="CIDFont+F1" w:hAnsi="Times New Roman" w:cs="Times New Roman"/>
          <w:sz w:val="24"/>
          <w:szCs w:val="24"/>
          <w:lang w:eastAsia="zh-CN"/>
        </w:rPr>
        <w:t xml:space="preserve"> system czujników zapisujących dane o miejscach wyładunku odpadów, jest trwale i czytelnie oznakowany nazwą firmy.</w:t>
      </w:r>
    </w:p>
    <w:p w14:paraId="2C1DEA2D" w14:textId="55084C64" w:rsidR="001B0CBD" w:rsidRPr="00085199" w:rsidRDefault="001B0CBD">
      <w:pPr>
        <w:pStyle w:val="Akapitzlist"/>
        <w:numPr>
          <w:ilvl w:val="0"/>
          <w:numId w:val="20"/>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CIDFont+F1" w:hAnsi="Times New Roman" w:cs="Times New Roman"/>
          <w:sz w:val="24"/>
          <w:szCs w:val="24"/>
          <w:u w:val="single"/>
          <w:lang w:eastAsia="zh-CN"/>
        </w:rPr>
        <w:t>baz</w:t>
      </w:r>
      <w:r w:rsidRPr="00085199">
        <w:rPr>
          <w:rFonts w:ascii="Times New Roman" w:eastAsia="Times New Roman" w:hAnsi="Times New Roman" w:cs="Times New Roman"/>
          <w:sz w:val="24"/>
          <w:szCs w:val="24"/>
          <w:u w:val="single"/>
          <w:lang w:eastAsia="zh-CN"/>
        </w:rPr>
        <w:t>ą magazynowo - transportową</w:t>
      </w:r>
      <w:r w:rsidRPr="00085199">
        <w:rPr>
          <w:rFonts w:ascii="Times New Roman" w:eastAsia="Times New Roman" w:hAnsi="Times New Roman" w:cs="Times New Roman"/>
          <w:sz w:val="24"/>
          <w:szCs w:val="24"/>
          <w:lang w:eastAsia="zh-CN"/>
        </w:rPr>
        <w:t xml:space="preserve"> wyposażoną i usytuowaną na terenie gminy lub w odległości nie większej niż 60 km od granicy Gminy Szczawin Kościelny. Pojazdy oraz baza transportowa o których mowa wyżej musi spełniać wymagania określone w Rozporządzeniu Ministra Środowiska z dnia 11 stycznia 2013 r. w sprawie szczegółowych wymagań w zakresie odbierania odpadów komunalnych od właścicieli nieruchomości (Dz. U. z 2013 r., poz. 122). Każdy z pojazdów, o których mowa wyżej musi być wyposażony w system monitoringu bazujący na systemie pozycjonowania satelitarnego, umożliwiający trwałe zapisywanie, przechowywanie i odczytywanie danych o położeniu pojazdu i miejscach postoju, umożliwiający weryfikację tych </w:t>
      </w:r>
      <w:r w:rsidRPr="00085199">
        <w:rPr>
          <w:rFonts w:ascii="Times New Roman" w:eastAsia="Times New Roman" w:hAnsi="Times New Roman" w:cs="Times New Roman"/>
          <w:sz w:val="24"/>
          <w:szCs w:val="24"/>
          <w:lang w:eastAsia="zh-CN"/>
        </w:rPr>
        <w:lastRenderedPageBreak/>
        <w:t>danych. Każdy ze środków transportu, o których mowa musi być trwale i czytelnie oznakowany w widocznym miejscu nazwą firmy oraz danymi adresowymi i numerem telefonu podmiotu odbierającego odpady w ramach umowy.</w:t>
      </w:r>
    </w:p>
    <w:p w14:paraId="09E9FA6F" w14:textId="79A4D74C" w:rsidR="00F226A7" w:rsidRDefault="001B0CBD" w:rsidP="008F0B3C">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b/>
          <w:bCs/>
          <w:sz w:val="24"/>
          <w:szCs w:val="24"/>
          <w:lang w:eastAsia="zh-CN"/>
        </w:rPr>
        <w:t>Uwaga:</w:t>
      </w:r>
      <w:r w:rsidRPr="001B0CBD">
        <w:rPr>
          <w:rFonts w:ascii="Times New Roman" w:eastAsia="Times New Roman" w:hAnsi="Times New Roman" w:cs="Times New Roman"/>
          <w:sz w:val="24"/>
          <w:szCs w:val="24"/>
          <w:lang w:eastAsia="zh-CN"/>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43E479F1" w14:textId="77777777" w:rsidR="008F0B3C" w:rsidRPr="008F0B3C" w:rsidRDefault="008F0B3C" w:rsidP="008F0B3C">
      <w:pPr>
        <w:spacing w:after="0" w:line="360" w:lineRule="auto"/>
        <w:jc w:val="both"/>
        <w:rPr>
          <w:rFonts w:ascii="Times New Roman" w:eastAsia="Times New Roman" w:hAnsi="Times New Roman" w:cs="Times New Roman"/>
          <w:sz w:val="24"/>
          <w:szCs w:val="24"/>
          <w:lang w:eastAsia="zh-CN"/>
        </w:rPr>
      </w:pPr>
    </w:p>
    <w:p w14:paraId="5F4FE27E" w14:textId="252DFA34" w:rsidR="00CF2C9C" w:rsidRPr="008F0B3C" w:rsidRDefault="007C515F">
      <w:pPr>
        <w:pStyle w:val="Akapitzlist"/>
        <w:numPr>
          <w:ilvl w:val="0"/>
          <w:numId w:val="17"/>
        </w:numPr>
        <w:suppressAutoHyphens w:val="0"/>
        <w:spacing w:after="4" w:line="360" w:lineRule="auto"/>
        <w:ind w:right="21"/>
        <w:jc w:val="both"/>
        <w:rPr>
          <w:rFonts w:ascii="Times New Roman" w:eastAsia="Times New Roman" w:hAnsi="Times New Roman" w:cs="Times New Roman"/>
          <w:b/>
          <w:bCs/>
          <w:color w:val="000000"/>
          <w:sz w:val="26"/>
          <w:lang w:eastAsia="pl-PL"/>
        </w:rPr>
      </w:pPr>
      <w:r w:rsidRPr="00F226A7">
        <w:rPr>
          <w:rFonts w:ascii="Times New Roman" w:eastAsia="Times New Roman" w:hAnsi="Times New Roman" w:cs="Times New Roman"/>
          <w:b/>
          <w:bCs/>
          <w:color w:val="000000"/>
          <w:sz w:val="26"/>
          <w:lang w:eastAsia="pl-PL"/>
        </w:rPr>
        <w:t>P</w:t>
      </w:r>
      <w:r w:rsidR="00F226A7" w:rsidRPr="00F226A7">
        <w:rPr>
          <w:rFonts w:ascii="Times New Roman" w:eastAsia="Times New Roman" w:hAnsi="Times New Roman" w:cs="Times New Roman"/>
          <w:b/>
          <w:bCs/>
          <w:color w:val="000000"/>
          <w:sz w:val="26"/>
          <w:lang w:eastAsia="pl-PL"/>
        </w:rPr>
        <w:t>OLEGANIE</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NA</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ZDOLNOŚCIACH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TECHNICZNYCH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ZAWODOWYCH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SYTUACJI</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FINANSOWEJ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008F0B3C">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EKONOMICZNEJ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PODMIOTÓW</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UDOSTĘPNIAJĄCYCH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ZASOBY</w:t>
      </w:r>
      <w:r w:rsidRPr="00F226A7">
        <w:rPr>
          <w:rFonts w:ascii="Times New Roman" w:eastAsia="Times New Roman" w:hAnsi="Times New Roman" w:cs="Times New Roman"/>
          <w:b/>
          <w:bCs/>
          <w:color w:val="000000"/>
          <w:sz w:val="26"/>
          <w:lang w:eastAsia="pl-PL"/>
        </w:rPr>
        <w:t>.</w:t>
      </w:r>
    </w:p>
    <w:p w14:paraId="037C52C7" w14:textId="1524814A" w:rsidR="007C515F" w:rsidRPr="00085199" w:rsidRDefault="007C515F">
      <w:pPr>
        <w:pStyle w:val="Akapitzlist"/>
        <w:numPr>
          <w:ilvl w:val="1"/>
          <w:numId w:val="17"/>
        </w:numPr>
        <w:suppressAutoHyphens w:val="0"/>
        <w:spacing w:after="47" w:line="360" w:lineRule="auto"/>
        <w:ind w:right="35"/>
        <w:jc w:val="both"/>
        <w:rPr>
          <w:rFonts w:ascii="Times New Roman" w:eastAsia="Times New Roman" w:hAnsi="Times New Roman" w:cs="Times New Roman"/>
          <w:color w:val="000000"/>
          <w:sz w:val="24"/>
          <w:lang w:eastAsia="pl-PL"/>
        </w:rPr>
      </w:pPr>
      <w:r w:rsidRPr="00085199">
        <w:rPr>
          <w:rFonts w:ascii="Times New Roman" w:eastAsia="Times New Roman" w:hAnsi="Times New Roman" w:cs="Times New Roman"/>
          <w:color w:val="000000"/>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30B8A4EF" w14:textId="77777777" w:rsidR="00085199" w:rsidRDefault="00085199">
      <w:pPr>
        <w:pStyle w:val="Akapitzlist"/>
        <w:numPr>
          <w:ilvl w:val="1"/>
          <w:numId w:val="17"/>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085199">
        <w:rPr>
          <w:rFonts w:ascii="Times New Roman" w:eastAsia="Times New Roman" w:hAnsi="Times New Roman" w:cs="Times New Roman"/>
          <w:color w:val="000000"/>
          <w:sz w:val="24"/>
          <w:lang w:eastAsia="pl-PL"/>
        </w:rPr>
        <w:t>wy</w:t>
      </w:r>
      <w:r w:rsidR="007C515F" w:rsidRPr="00085199">
        <w:rPr>
          <w:rFonts w:ascii="Times New Roman" w:eastAsia="Times New Roman" w:hAnsi="Times New Roman" w:cs="Times New Roman"/>
          <w:color w:val="000000"/>
          <w:sz w:val="24"/>
          <w:lang w:eastAsia="pl-PL"/>
        </w:rPr>
        <w:t>magane.</w:t>
      </w:r>
    </w:p>
    <w:p w14:paraId="246091F1" w14:textId="77777777" w:rsidR="00085199" w:rsidRDefault="00085199">
      <w:pPr>
        <w:pStyle w:val="Akapitzlist"/>
        <w:numPr>
          <w:ilvl w:val="1"/>
          <w:numId w:val="17"/>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27CB8047" w:rsidR="00B8179E" w:rsidRPr="00085199" w:rsidRDefault="00085199">
      <w:pPr>
        <w:pStyle w:val="Akapitzlist"/>
        <w:numPr>
          <w:ilvl w:val="1"/>
          <w:numId w:val="17"/>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Zobowiązanie podmiotu udostępniającego zasoby, o którym mowa w art. 118 ust. 3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7C515F" w:rsidRDefault="007C515F" w:rsidP="00085199">
      <w:pPr>
        <w:suppressAutoHyphens w:val="0"/>
        <w:spacing w:after="49" w:line="360" w:lineRule="auto"/>
        <w:ind w:left="61" w:right="35" w:firstLine="299"/>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w:t>
      </w:r>
      <w:r w:rsidR="00B8179E">
        <w:rPr>
          <w:rFonts w:ascii="Times New Roman" w:eastAsia="Times New Roman" w:hAnsi="Times New Roman" w:cs="Times New Roman"/>
          <w:color w:val="000000"/>
          <w:sz w:val="24"/>
          <w:lang w:eastAsia="pl-PL"/>
        </w:rPr>
        <w:tab/>
      </w:r>
      <w:r w:rsidRPr="007C515F">
        <w:rPr>
          <w:rFonts w:ascii="Times New Roman" w:eastAsia="Times New Roman" w:hAnsi="Times New Roman" w:cs="Times New Roman"/>
          <w:color w:val="000000"/>
          <w:sz w:val="24"/>
          <w:lang w:eastAsia="pl-PL"/>
        </w:rPr>
        <w:t>zakres dostępnych wykonawcy zasobów podmiotu udostępniającego zasoby;</w:t>
      </w:r>
    </w:p>
    <w:p w14:paraId="15BCC116" w14:textId="77777777" w:rsidR="007C515F" w:rsidRPr="007C515F" w:rsidRDefault="007C515F">
      <w:pPr>
        <w:numPr>
          <w:ilvl w:val="0"/>
          <w:numId w:val="12"/>
        </w:numPr>
        <w:suppressAutoHyphens w:val="0"/>
        <w:spacing w:after="0" w:line="360" w:lineRule="auto"/>
        <w:ind w:right="3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lastRenderedPageBreak/>
        <w:t>sposób i okres udostępnienia wykonawcy i wykorzystania przez niego zasobów podmiotu udostępniającego te zasoby przy wykonywaniu zamówienia;</w:t>
      </w:r>
    </w:p>
    <w:p w14:paraId="054837BF" w14:textId="5F856D3B" w:rsidR="007C515F" w:rsidRPr="007C515F" w:rsidRDefault="007C515F">
      <w:pPr>
        <w:numPr>
          <w:ilvl w:val="0"/>
          <w:numId w:val="12"/>
        </w:numPr>
        <w:suppressAutoHyphens w:val="0"/>
        <w:spacing w:after="42"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czy i w jakim zakresie podmiot udostępniający zasoby, na zdolnościach którego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konawca polega w odniesieniu do warunków udziału w postępowaniu dotyczących wykształcenia, kwalifikacji zawodowych lub doświadczenia, zrealizuje usługi, których wskazane zdolności dotyczą.</w:t>
      </w:r>
    </w:p>
    <w:p w14:paraId="0034DD31" w14:textId="00A9B989" w:rsidR="00B8179E" w:rsidRDefault="007C515F" w:rsidP="00085199">
      <w:pPr>
        <w:suppressAutoHyphens w:val="0"/>
        <w:spacing w:after="43"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Wzór zobowiązania podmiotu udostępniającego zasoby stanowi </w:t>
      </w:r>
      <w:r w:rsidRPr="00D629F4">
        <w:rPr>
          <w:rFonts w:ascii="Times New Roman" w:eastAsia="Times New Roman" w:hAnsi="Times New Roman" w:cs="Times New Roman"/>
          <w:color w:val="000000" w:themeColor="text1"/>
          <w:sz w:val="24"/>
          <w:lang w:eastAsia="pl-PL"/>
        </w:rPr>
        <w:t xml:space="preserve">Załącznik nr 4 do SWZ. </w:t>
      </w:r>
    </w:p>
    <w:p w14:paraId="3E8F4A31" w14:textId="1D78C543" w:rsidR="007C515F" w:rsidRPr="00085199" w:rsidRDefault="00085199">
      <w:pPr>
        <w:pStyle w:val="Akapitzlist"/>
        <w:numPr>
          <w:ilvl w:val="1"/>
          <w:numId w:val="17"/>
        </w:numPr>
        <w:suppressAutoHyphens w:val="0"/>
        <w:spacing w:after="43"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a także bada, czy nie zachodzą wobec tego podmiotu podstawy wykluczenia, które zostały przewidziane względem wykonawcy.</w:t>
      </w:r>
    </w:p>
    <w:p w14:paraId="1A1E0F4C" w14:textId="7ED0281E" w:rsidR="007C515F" w:rsidRPr="00085199" w:rsidRDefault="00085199">
      <w:pPr>
        <w:pStyle w:val="Akapitzlist"/>
        <w:numPr>
          <w:ilvl w:val="1"/>
          <w:numId w:val="17"/>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Podmiot, który zobowiązał się do udostępnienia zasobów, odpowiada solidarnie z wykonawcą, który polega na</w:t>
      </w:r>
      <w:r w:rsidR="00B8179E" w:rsidRPr="00085199">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30E67B55" w:rsidR="007C515F" w:rsidRPr="00085199" w:rsidRDefault="00085199">
      <w:pPr>
        <w:pStyle w:val="Akapitzlist"/>
        <w:numPr>
          <w:ilvl w:val="1"/>
          <w:numId w:val="17"/>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Jeżeli zdolności techniczne lub zawodowe, sytuacja ekonomiczna lub finansowa podmiotu udostępniającego zasoby nie potwierdzają spełniania przez w</w:t>
      </w:r>
      <w:r w:rsidR="009A14B5" w:rsidRPr="00085199">
        <w:rPr>
          <w:rFonts w:ascii="Times New Roman" w:eastAsia="Times New Roman" w:hAnsi="Times New Roman" w:cs="Times New Roman"/>
          <w:color w:val="000000"/>
          <w:sz w:val="24"/>
          <w:lang w:eastAsia="pl-PL"/>
        </w:rPr>
        <w:t>y</w:t>
      </w:r>
      <w:r w:rsidR="007C515F" w:rsidRPr="00085199">
        <w:rPr>
          <w:rFonts w:ascii="Times New Roman" w:eastAsia="Times New Roman" w:hAnsi="Times New Roman" w:cs="Times New Roman"/>
          <w:color w:val="000000"/>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6F0CCF9" w:rsidR="007C515F" w:rsidRPr="00085199" w:rsidRDefault="00085199">
      <w:pPr>
        <w:pStyle w:val="Akapitzlist"/>
        <w:numPr>
          <w:ilvl w:val="1"/>
          <w:numId w:val="17"/>
        </w:numPr>
        <w:suppressAutoHyphens w:val="0"/>
        <w:spacing w:after="346"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BC3BFC" w:rsidRDefault="00BC3BFC">
      <w:pPr>
        <w:pStyle w:val="pzp"/>
        <w:numPr>
          <w:ilvl w:val="0"/>
          <w:numId w:val="17"/>
        </w:numPr>
        <w:spacing w:line="360" w:lineRule="auto"/>
        <w:rPr>
          <w:rFonts w:ascii="Times New Roman" w:hAnsi="Times New Roman" w:cs="Times New Roman"/>
          <w:b/>
          <w:bCs/>
          <w:sz w:val="24"/>
          <w:szCs w:val="24"/>
        </w:rPr>
      </w:pPr>
      <w:r w:rsidRPr="00BC3BFC">
        <w:rPr>
          <w:rFonts w:ascii="Times New Roman" w:hAnsi="Times New Roman" w:cs="Times New Roman"/>
          <w:b/>
          <w:bCs/>
          <w:sz w:val="24"/>
          <w:szCs w:val="24"/>
        </w:rPr>
        <w:t>PODSTAWY WYKLUCZENIA</w:t>
      </w:r>
    </w:p>
    <w:p w14:paraId="0F6B425E" w14:textId="4F5FB59A" w:rsidR="00004568" w:rsidRPr="00004568" w:rsidRDefault="00004568">
      <w:pPr>
        <w:pStyle w:val="Akapitzlist"/>
        <w:numPr>
          <w:ilvl w:val="1"/>
          <w:numId w:val="17"/>
        </w:numPr>
        <w:spacing w:after="100" w:afterAutospacing="1" w:line="360" w:lineRule="auto"/>
        <w:ind w:left="77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004568">
        <w:rPr>
          <w:rFonts w:ascii="Times New Roman" w:eastAsiaTheme="minorHAnsi" w:hAnsi="Times New Roman" w:cs="Times New Roman"/>
          <w:sz w:val="24"/>
          <w:szCs w:val="24"/>
          <w:lang w:eastAsia="en-US"/>
        </w:rPr>
        <w:t>wykonawców, którzy nie wykazali spełnienia warunków udziału w post</w:t>
      </w:r>
      <w:r>
        <w:rPr>
          <w:rFonts w:ascii="Times New Roman" w:eastAsiaTheme="minorHAnsi" w:hAnsi="Times New Roman" w:cs="Times New Roman"/>
          <w:sz w:val="24"/>
          <w:szCs w:val="24"/>
          <w:lang w:eastAsia="en-US"/>
        </w:rPr>
        <w:t>ę</w:t>
      </w:r>
      <w:r w:rsidRPr="00004568">
        <w:rPr>
          <w:rFonts w:ascii="Times New Roman" w:eastAsiaTheme="minorHAnsi" w:hAnsi="Times New Roman" w:cs="Times New Roman"/>
          <w:sz w:val="24"/>
          <w:szCs w:val="24"/>
          <w:lang w:eastAsia="en-US"/>
        </w:rPr>
        <w:t>powaniu</w:t>
      </w:r>
      <w:r>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br/>
      </w:r>
      <w:r w:rsidRPr="00004568">
        <w:rPr>
          <w:rFonts w:ascii="Times New Roman" w:eastAsiaTheme="minorHAnsi" w:hAnsi="Times New Roman" w:cs="Times New Roman"/>
          <w:sz w:val="24"/>
          <w:szCs w:val="24"/>
          <w:lang w:eastAsia="en-US"/>
        </w:rPr>
        <w:t>o których mowa w SWZ;</w:t>
      </w:r>
    </w:p>
    <w:p w14:paraId="0F66418E" w14:textId="501D0AD0" w:rsidR="00004568" w:rsidRPr="00004568" w:rsidRDefault="004A4AC9">
      <w:pPr>
        <w:pStyle w:val="Akapitzlist"/>
        <w:numPr>
          <w:ilvl w:val="1"/>
          <w:numId w:val="17"/>
        </w:numPr>
        <w:spacing w:after="100" w:afterAutospacing="1" w:line="360" w:lineRule="auto"/>
        <w:ind w:left="77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00004568" w:rsidRPr="00004568">
        <w:rPr>
          <w:rFonts w:ascii="Times New Roman" w:eastAsiaTheme="minorHAnsi" w:hAnsi="Times New Roman" w:cs="Times New Roman"/>
          <w:sz w:val="24"/>
          <w:szCs w:val="24"/>
          <w:lang w:eastAsia="en-US"/>
        </w:rPr>
        <w:t>wykonawców, którzy nie wykazali, że nie zachodzą wobec nich przesłanki określone w art. 108 ust. 1 ustawy PZP;</w:t>
      </w:r>
    </w:p>
    <w:p w14:paraId="60ED9DC1" w14:textId="3901C499" w:rsidR="00004568" w:rsidRPr="00004568" w:rsidRDefault="00004568">
      <w:pPr>
        <w:pStyle w:val="Akapitzlist"/>
        <w:numPr>
          <w:ilvl w:val="1"/>
          <w:numId w:val="17"/>
        </w:numPr>
        <w:spacing w:after="100" w:afterAutospacing="1" w:line="360" w:lineRule="auto"/>
        <w:ind w:left="77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 </w:t>
      </w:r>
      <w:r w:rsidRPr="00004568">
        <w:rPr>
          <w:rFonts w:ascii="Times New Roman" w:eastAsiaTheme="minorHAnsi" w:hAnsi="Times New Roman" w:cs="Times New Roman"/>
          <w:sz w:val="24"/>
          <w:szCs w:val="24"/>
          <w:lang w:eastAsia="en-US"/>
        </w:rPr>
        <w:t>wykonawców, którzy nie wykazali, że nie zachodzi wobec nich przesłanka określone w art. 109 ust. 1 pkt 1, 4-10 ustawy PZP;</w:t>
      </w:r>
    </w:p>
    <w:p w14:paraId="16C9E5A9" w14:textId="4E2121F2"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12.4 </w:t>
      </w:r>
      <w:r w:rsidRPr="00004568">
        <w:rPr>
          <w:rFonts w:ascii="Times New Roman" w:eastAsiaTheme="minorHAnsi" w:hAnsi="Times New Roman" w:cs="Times New Roman"/>
          <w:sz w:val="24"/>
          <w:szCs w:val="24"/>
          <w:lang w:eastAsia="en-US"/>
        </w:rPr>
        <w:t xml:space="preserve">Wykonawców, wobec których zachodzi podstawa wykluczenia wskazana w art. 7 ust. 1 ustawy z dnia 13 kwietnia 2022 r. o szczególnych rozwiązaniach w zakresie przeciwdziałania wspieraniu agresji na Ukrainę oraz służących ochronie bezpieczeństwa narodowego (Dz. U. poz. 835), z uwzględnieniem początku okresu wykluczenia wskazanego w art. 22 pkt 1 tej ustawy. Na potwierdzenie, że wobec Wykonawcy nie zachodzi podstawa wykluczenia wskazana w art. 7 ust. 1 ustawy z dnia 13 kwietnia 2022 r. o szczególnych rozwiązaniach w zakresie przeciwdziałania wspieraniu agresji na Ukrainę oraz służących ochronie bezpieczeństwa narodowego, </w:t>
      </w:r>
      <w:r w:rsidRPr="00004568">
        <w:rPr>
          <w:rFonts w:ascii="Times New Roman" w:eastAsiaTheme="minorHAnsi" w:hAnsi="Times New Roman" w:cs="Times New Roman"/>
          <w:b/>
          <w:bCs/>
          <w:sz w:val="24"/>
          <w:szCs w:val="24"/>
          <w:lang w:eastAsia="en-US"/>
        </w:rPr>
        <w:t>Zamawiający żąda złożenia przez Wykonawcę oświadczenia w cz. III lit. D oświadczenia JEDZ</w:t>
      </w:r>
      <w:r w:rsidRPr="00004568">
        <w:rPr>
          <w:rFonts w:ascii="Times New Roman" w:eastAsiaTheme="minorHAnsi" w:hAnsi="Times New Roman" w:cs="Times New Roman"/>
          <w:sz w:val="24"/>
          <w:szCs w:val="24"/>
          <w:lang w:eastAsia="en-US"/>
        </w:rPr>
        <w:t>. Zamawiający informuje również, że osoba lub podmiot podlegające wykluczeniu na podstawie art. 7 ust. 1, które w okresie tego wykluczenia ubiegają się o udzielenie zamówienia publicznego lub biorą udział w postępowaniu o udzielenie zamówienia publicznego, podlegają karze pieniężnej w wysokości do 20 000 000 zł.</w:t>
      </w:r>
    </w:p>
    <w:p w14:paraId="5A7C3120" w14:textId="7D2474A2"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12.5 </w:t>
      </w:r>
      <w:r w:rsidRPr="00004568">
        <w:rPr>
          <w:rFonts w:ascii="Times New Roman" w:eastAsiaTheme="minorHAnsi" w:hAnsi="Times New Roman" w:cs="Times New Roman"/>
          <w:sz w:val="24"/>
          <w:szCs w:val="24"/>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9758352" w14:textId="1F667FF6"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12.6 </w:t>
      </w:r>
      <w:r w:rsidRPr="00004568">
        <w:rPr>
          <w:rFonts w:ascii="Times New Roman" w:eastAsiaTheme="minorHAnsi" w:hAnsi="Times New Roman" w:cs="Times New Roman"/>
          <w:sz w:val="24"/>
          <w:szCs w:val="24"/>
          <w:lang w:eastAsia="en-US"/>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w:t>
      </w:r>
      <w:r w:rsidRPr="00004568">
        <w:rPr>
          <w:rFonts w:ascii="Times New Roman" w:eastAsiaTheme="minorHAnsi" w:hAnsi="Times New Roman" w:cs="Times New Roman"/>
          <w:sz w:val="24"/>
          <w:szCs w:val="24"/>
          <w:lang w:eastAsia="en-US"/>
        </w:rPr>
        <w:lastRenderedPageBreak/>
        <w:t>technicznych lub zawodowych wykonawcy w inne przedsięwzięcia gospodarcze wykonawcy może mieć negatywny wpływ na realizację zamówienia.</w:t>
      </w:r>
    </w:p>
    <w:p w14:paraId="4C0D88F2" w14:textId="77777777" w:rsid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12.7 </w:t>
      </w:r>
      <w:r w:rsidRPr="00004568">
        <w:rPr>
          <w:rFonts w:ascii="Times New Roman" w:eastAsiaTheme="minorHAnsi" w:hAnsi="Times New Roman" w:cs="Times New Roman"/>
          <w:sz w:val="24"/>
          <w:szCs w:val="24"/>
          <w:lang w:eastAsia="en-US"/>
        </w:rPr>
        <w:t>Wykonawcy mogą wspólnie ubiegać się o udzielenie zamówienia. W takim przypadku:</w:t>
      </w:r>
      <w:r>
        <w:rPr>
          <w:rFonts w:ascii="Times New Roman" w:eastAsiaTheme="minorHAnsi" w:hAnsi="Times New Roman" w:cs="Times New Roman"/>
          <w:sz w:val="24"/>
          <w:szCs w:val="24"/>
          <w:lang w:eastAsia="en-US"/>
        </w:rPr>
        <w:t xml:space="preserve"> </w:t>
      </w:r>
      <w:r w:rsidRPr="00004568">
        <w:rPr>
          <w:rFonts w:ascii="Times New Roman" w:eastAsiaTheme="minorHAnsi" w:hAnsi="Times New Roman" w:cs="Times New Roman"/>
          <w:sz w:val="24"/>
          <w:szCs w:val="24"/>
          <w:lang w:eastAsia="en-US"/>
        </w:rPr>
        <w:t>w odniesieniu do warunków udziału w postępowaniu wskazanych w ust. 1 pkt 1, wykonawcy wspólnie ubiegający się o udzielenie zamówienia mogą polegać na zdolnościach tych z wykonawców, którzy wykonają roboty budowlane lub usługi, do realizacji których te zdolności są wymagane;</w:t>
      </w:r>
    </w:p>
    <w:p w14:paraId="790CED8B" w14:textId="7D8A682B"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004568">
        <w:rPr>
          <w:rFonts w:ascii="Times New Roman" w:eastAsiaTheme="minorHAnsi" w:hAnsi="Times New Roman" w:cs="Times New Roman"/>
          <w:sz w:val="24"/>
          <w:szCs w:val="24"/>
          <w:lang w:eastAsia="en-US"/>
        </w:rPr>
        <w:t>w przypadku, o którym mowa w pkt. 1, wykonawcy wspólnie ubiegający się o udzielenie zamówienia dołączają do oferty oświadczenie, z którego wynika, które roboty budowlane, dostawy lub usługi wykonają poszczególni wykonawcy</w:t>
      </w:r>
      <w:r w:rsidR="004A4AC9">
        <w:rPr>
          <w:rFonts w:ascii="Times New Roman" w:eastAsiaTheme="minorHAnsi" w:hAnsi="Times New Roman" w:cs="Times New Roman"/>
          <w:sz w:val="24"/>
          <w:szCs w:val="24"/>
          <w:lang w:eastAsia="en-US"/>
        </w:rPr>
        <w:t>,</w:t>
      </w:r>
    </w:p>
    <w:p w14:paraId="4CA51262" w14:textId="6F25A2E2"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004568">
        <w:rPr>
          <w:rFonts w:ascii="Times New Roman" w:eastAsiaTheme="minorHAnsi" w:hAnsi="Times New Roman" w:cs="Times New Roman"/>
          <w:sz w:val="24"/>
          <w:szCs w:val="24"/>
          <w:lang w:eastAsia="en-US"/>
        </w:rPr>
        <w:t>wykonawcy są zobowiązani ustanowić pełnomocnika do reprezentowania ich w postępowaniu o udzielenie zamówienia albo reprezentowania w postępowaniu i zawarcia umowy w sprawie zamówienia publicznego. Pełnomocnictwo powinno być złożone wraz z ofertą.</w:t>
      </w:r>
    </w:p>
    <w:p w14:paraId="73BF0DD1"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Zamawiający informuje, że:</w:t>
      </w:r>
    </w:p>
    <w:p w14:paraId="0382116D"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zamówienie nie może zostać udzielone Wykonawcy, jeżeli wobec Wykonawcy zachodzi zakaz, o którym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2FE337DF"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zamówienie nie może zostać udzielone Wykonawcy, jeżeli wobec Wykonawcy, jeżeli wobec Wykonawcy zachodzi zakaz, o którym mowa w art.  5l rozporządzenia 833/2014;</w:t>
      </w:r>
    </w:p>
    <w:p w14:paraId="3AE34579"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zakazuje się dalszego wykonywania zamówienia z udziałem osób fizycznych lub prawnych, podmiotów lub organów, o których mowa w art. 5k ust. 1 rozporządzenia 833/2014, w tym podwykonawców, dostawców lub podmiotów, na których zdolności polega Wykonawca, w przypadku gdy przypada na nich ponad 10 % wartości zamówienia.</w:t>
      </w:r>
    </w:p>
    <w:p w14:paraId="3BECF62B"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lastRenderedPageBreak/>
        <w:t>Wykonawca składając ofertę potwierdza jednocześnie, że znane są mu przepisy rozporządzenia 833/2014, w szczególności art. 5k i art. 5l tego rozporządzenia oraz:</w:t>
      </w:r>
    </w:p>
    <w:p w14:paraId="0CACA6D7"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Potwierdza, że nie zachodzi wobec niego zakaz, o którym mowa w art. 5k ust. 1 rozporządzenia 833/2014;</w:t>
      </w:r>
    </w:p>
    <w:p w14:paraId="56894A10"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potwierdza, że nie zachodzi wobec niego zakaz, o którym mowa w art. 5l ust. 1 rozporządzenia 833/2014;</w:t>
      </w:r>
    </w:p>
    <w:p w14:paraId="6BEB3E59" w14:textId="77777777" w:rsidR="00004568" w:rsidRPr="00004568" w:rsidRDefault="00004568" w:rsidP="00004568">
      <w:pPr>
        <w:spacing w:after="100" w:afterAutospacing="1" w:line="360" w:lineRule="auto"/>
        <w:jc w:val="both"/>
        <w:rPr>
          <w:rFonts w:ascii="Times New Roman" w:eastAsiaTheme="minorHAnsi" w:hAnsi="Times New Roman" w:cs="Times New Roman"/>
          <w:sz w:val="24"/>
          <w:szCs w:val="24"/>
          <w:lang w:eastAsia="en-US"/>
        </w:rPr>
      </w:pPr>
      <w:r w:rsidRPr="00004568">
        <w:rPr>
          <w:rFonts w:ascii="Times New Roman" w:eastAsiaTheme="minorHAnsi" w:hAnsi="Times New Roman" w:cs="Times New Roman"/>
          <w:sz w:val="24"/>
          <w:szCs w:val="24"/>
          <w:lang w:eastAsia="en-US"/>
        </w:rPr>
        <w:t>potwierdza, że zamówienie będzie realizował z uwzględnieniem zakazu, o którym mowa w ust. 13 pkt 2 powyżej.</w:t>
      </w:r>
    </w:p>
    <w:p w14:paraId="07424063" w14:textId="77777777" w:rsidR="008F0B3C" w:rsidRPr="00C85B34" w:rsidRDefault="008F0B3C" w:rsidP="00C85B34">
      <w:pPr>
        <w:spacing w:after="100" w:afterAutospacing="1" w:line="360" w:lineRule="auto"/>
        <w:jc w:val="both"/>
        <w:rPr>
          <w:rFonts w:ascii="Times New Roman" w:eastAsiaTheme="minorHAnsi" w:hAnsi="Times New Roman" w:cs="Times New Roman"/>
          <w:b/>
          <w:bCs/>
          <w:sz w:val="24"/>
          <w:szCs w:val="24"/>
          <w:lang w:eastAsia="en-US"/>
        </w:rPr>
      </w:pPr>
    </w:p>
    <w:p w14:paraId="1E1554BF" w14:textId="64E32A82" w:rsidR="006D4466" w:rsidRPr="008F0B3C" w:rsidRDefault="00F75D25">
      <w:pPr>
        <w:pStyle w:val="Akapitzlist"/>
        <w:numPr>
          <w:ilvl w:val="0"/>
          <w:numId w:val="17"/>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WYKAZ DOKUMENTÓW I OŚWIADCZEŃ, KTÓRYCH ZŁOŻENIA ZAMAWIAJĄCY WYMAGA OD WYKONAWCY W POSTĘPOWANIU O UDZIELENIE ZAMÓWIENIA</w:t>
      </w:r>
      <w:r w:rsidR="00697CAD" w:rsidRPr="008F0B3C">
        <w:rPr>
          <w:rFonts w:ascii="Times New Roman" w:hAnsi="Times New Roman" w:cs="Times New Roman"/>
          <w:b/>
          <w:bCs/>
          <w:sz w:val="24"/>
          <w:szCs w:val="24"/>
        </w:rPr>
        <w:t>:</w:t>
      </w:r>
    </w:p>
    <w:p w14:paraId="2524F9F8" w14:textId="54338F67" w:rsidR="00F75D25" w:rsidRPr="00821198" w:rsidRDefault="00173430">
      <w:pPr>
        <w:pStyle w:val="Akapitzlist"/>
        <w:numPr>
          <w:ilvl w:val="0"/>
          <w:numId w:val="4"/>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821198">
        <w:rPr>
          <w:rFonts w:ascii="Times New Roman" w:hAnsi="Times New Roman" w:cs="Times New Roman"/>
          <w:b/>
          <w:sz w:val="24"/>
          <w:szCs w:val="24"/>
        </w:rPr>
        <w:t>OŚWIADCZENIE, O KTÓRYM MOWA W ART. 1</w:t>
      </w:r>
      <w:r w:rsidR="00F12D17" w:rsidRPr="00821198">
        <w:rPr>
          <w:rFonts w:ascii="Times New Roman" w:hAnsi="Times New Roman" w:cs="Times New Roman"/>
          <w:b/>
          <w:sz w:val="24"/>
          <w:szCs w:val="24"/>
        </w:rPr>
        <w:t>25</w:t>
      </w:r>
      <w:r w:rsidRPr="00821198">
        <w:rPr>
          <w:rFonts w:ascii="Times New Roman" w:hAnsi="Times New Roman" w:cs="Times New Roman"/>
          <w:b/>
          <w:sz w:val="24"/>
          <w:szCs w:val="24"/>
        </w:rPr>
        <w:t xml:space="preserve"> UST. 1 PZP. </w:t>
      </w:r>
      <w:r w:rsidR="00E92DFC" w:rsidRPr="00821198">
        <w:rPr>
          <w:rFonts w:ascii="Times New Roman" w:hAnsi="Times New Roman" w:cs="Times New Roman"/>
          <w:b/>
          <w:sz w:val="24"/>
          <w:szCs w:val="24"/>
        </w:rPr>
        <w:t>PODMIOTOWE ŚRODKI DOWODOWE</w:t>
      </w:r>
    </w:p>
    <w:p w14:paraId="473177A3"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Wykonawca wraz z ofertą jest zobowiązany złożyć aktualne oświadczenie o niepodleganiu wykluczeniu oraz spełnianiu warunków udziału w postępowaniu, na formularzu jednolitego europejskiego dokumentu zamówienia, sporządzonym zgodnie ze wzorem standardowego formularza określonego w rozporządzeniu wykonawczym Komisji (jednolity dokument), zgodnie z Załącznikiem nr 2 do SWZ:</w:t>
      </w:r>
    </w:p>
    <w:p w14:paraId="4FC780C8"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W części IV formularza JEDZ pod nazwą „Kryteria kwalifikacji” Wykonawca może ograniczyć się do wypełnienia sekcji α, tj. do złożenia ogólnego oświadczenia dotyczącego wszystkich kryteriów kwalifikacji. W takim wypadku Wykonawca nie musi wypełniać żadnej z pozostałych sekcji części IV formularza dotyczącej kryteriów kwalifikacji, zaś właściwej (dowodowej) weryfikacji spełnienia konkretnych, określonych przez Zamawiającego, warunków udziału w postępowaniu (kryteriów selekcji), Zamawiający dokona w oparciu o stosowne dokumenty składane przez Wykonawcę, którego oferta została oceniona najwyżej, na wezwanie Zamawiającego (art. 126 ust. 1 PZP).</w:t>
      </w:r>
    </w:p>
    <w:p w14:paraId="33A446F5"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 xml:space="preserve">W przypadku wykonawców wspólnie ubiegających się o udzielenie zamówienia, jednolity dokument składa każdy z tych wykonawców. Oświadczenia te potwierdzają brak podstaw </w:t>
      </w:r>
      <w:r w:rsidRPr="00C03487">
        <w:rPr>
          <w:rFonts w:ascii="Times New Roman" w:hAnsi="Times New Roman" w:cs="Times New Roman"/>
          <w:bCs/>
          <w:sz w:val="24"/>
          <w:szCs w:val="24"/>
        </w:rPr>
        <w:lastRenderedPageBreak/>
        <w:t>wykluczenia oraz spełnianie warunków udziału w postępowaniu w zakresie, w jakim każdy z wykonawców wykazuje spełnianie warunków udziału w postępowaniu.</w:t>
      </w:r>
    </w:p>
    <w:p w14:paraId="4042F7BA"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Wykonawca wskazuje w formularzu JEDZ:</w:t>
      </w:r>
    </w:p>
    <w:p w14:paraId="6426626D"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część II sekcja D: czy zamierza zlecić osobom trzecim podwykonawstwo jakiejkolwiek części zamówienia, a jeżeli tak – również (jeżeli są już znane) firmy podwykonawców,</w:t>
      </w:r>
    </w:p>
    <w:p w14:paraId="2F9AD0DB"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część IV sekcja C pkt 10): część (procentową) zamówienia, które zamierza powierzyć podwykonawcom.</w:t>
      </w:r>
    </w:p>
    <w:p w14:paraId="614B328E"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W przypadku braku wskazania przez Wykonawcę informacji w zakresie określonym w powyższych punktach Zamawiający oceni, że Wykonawca wykona zamówienie samodzielnie w całości.</w:t>
      </w:r>
    </w:p>
    <w:p w14:paraId="1CDF58FD"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Instrukcja wypełniania Jednolitego Europejskiego Dokumentu Zamówienia (JEDZ/ESPD) opublikowana na stronie internetowej UZP – dostępna pod linkiem:</w:t>
      </w:r>
    </w:p>
    <w:p w14:paraId="3F65AEDD" w14:textId="77777777" w:rsidR="00C03487" w:rsidRPr="00C03487" w:rsidRDefault="00C03487" w:rsidP="00C03487">
      <w:pPr>
        <w:suppressAutoHyphens w:val="0"/>
        <w:spacing w:after="17" w:line="360" w:lineRule="auto"/>
        <w:ind w:right="35"/>
        <w:jc w:val="both"/>
        <w:rPr>
          <w:rFonts w:ascii="Times New Roman" w:hAnsi="Times New Roman" w:cs="Times New Roman"/>
          <w:bCs/>
          <w:color w:val="4472C4" w:themeColor="accent1"/>
          <w:sz w:val="24"/>
          <w:szCs w:val="24"/>
        </w:rPr>
      </w:pPr>
      <w:r w:rsidRPr="00C03487">
        <w:rPr>
          <w:rFonts w:ascii="Times New Roman" w:hAnsi="Times New Roman" w:cs="Times New Roman"/>
          <w:bCs/>
          <w:color w:val="4472C4" w:themeColor="accent1"/>
          <w:sz w:val="24"/>
          <w:szCs w:val="24"/>
        </w:rPr>
        <w:t>https://www.uzp.gov.pl/__data/assets/pdf_file/0026/45557/Jednolity-Europejski-Dokument-Zamowienia-instrukcja-2021.01.20.pdf</w:t>
      </w:r>
    </w:p>
    <w:p w14:paraId="3AF21CAB"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Jeżeli wykonawca polega na zdolnościach technicznych lub zawodowych lub sytuacji finansowej lub ekonomicznej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7542916D"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zakres dostępnych wykonawcy zasobów podmiotu udostępniającego zasoby;</w:t>
      </w:r>
    </w:p>
    <w:p w14:paraId="15D2037A"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sposób i okres udostępnienia wykonawcy i wykorzystania przez niego zasobów podmiotu udostępniającego te zasoby przy wykonywaniu zamówienia;</w:t>
      </w:r>
    </w:p>
    <w:p w14:paraId="34DC22FB"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r w:rsidRPr="00C03487">
        <w:rPr>
          <w:rFonts w:ascii="Times New Roman" w:hAnsi="Times New Roman" w:cs="Times New Roman"/>
          <w:b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C36D1D8" w14:textId="77777777" w:rsidR="00C03487" w:rsidRPr="00C03487" w:rsidRDefault="00C03487" w:rsidP="00C03487">
      <w:pPr>
        <w:suppressAutoHyphens w:val="0"/>
        <w:spacing w:after="17" w:line="360" w:lineRule="auto"/>
        <w:ind w:right="35"/>
        <w:jc w:val="both"/>
        <w:rPr>
          <w:rFonts w:ascii="Times New Roman" w:hAnsi="Times New Roman" w:cs="Times New Roman"/>
          <w:bCs/>
          <w:sz w:val="24"/>
          <w:szCs w:val="24"/>
        </w:rPr>
      </w:pPr>
    </w:p>
    <w:p w14:paraId="5E1D436D" w14:textId="0C09C73D" w:rsidR="00C03487" w:rsidRPr="00C03487" w:rsidRDefault="00C03487" w:rsidP="00C03487">
      <w:pPr>
        <w:suppressAutoHyphens w:val="0"/>
        <w:spacing w:after="17" w:line="360" w:lineRule="auto"/>
        <w:ind w:right="35"/>
        <w:jc w:val="both"/>
        <w:rPr>
          <w:rFonts w:ascii="Times New Roman" w:hAnsi="Times New Roman" w:cs="Times New Roman"/>
          <w:b/>
          <w:sz w:val="24"/>
          <w:szCs w:val="24"/>
        </w:rPr>
      </w:pPr>
      <w:r w:rsidRPr="00C03487">
        <w:rPr>
          <w:rFonts w:ascii="Times New Roman" w:hAnsi="Times New Roman" w:cs="Times New Roman"/>
          <w:b/>
          <w:sz w:val="24"/>
          <w:szCs w:val="24"/>
        </w:rPr>
        <w:t xml:space="preserve">Podmiotowe środki dowodowe dotyczące potwierdzenia spełniania warunków udziału </w:t>
      </w:r>
      <w:r>
        <w:rPr>
          <w:rFonts w:ascii="Times New Roman" w:hAnsi="Times New Roman" w:cs="Times New Roman"/>
          <w:b/>
          <w:sz w:val="24"/>
          <w:szCs w:val="24"/>
        </w:rPr>
        <w:br/>
      </w:r>
      <w:r w:rsidRPr="00C03487">
        <w:rPr>
          <w:rFonts w:ascii="Times New Roman" w:hAnsi="Times New Roman" w:cs="Times New Roman"/>
          <w:b/>
          <w:sz w:val="24"/>
          <w:szCs w:val="24"/>
        </w:rPr>
        <w:t xml:space="preserve">w postępowaniu, składane na wezwanie Zamawiającego przez wykonawcę, którego </w:t>
      </w:r>
      <w:r w:rsidRPr="00C03487">
        <w:rPr>
          <w:rFonts w:ascii="Times New Roman" w:hAnsi="Times New Roman" w:cs="Times New Roman"/>
          <w:b/>
          <w:sz w:val="24"/>
          <w:szCs w:val="24"/>
        </w:rPr>
        <w:lastRenderedPageBreak/>
        <w:t>oferta została najwyżej oceniona (w terminie wyznaczonym przez Zamawiającego, nie krótszym niż 10 dni):</w:t>
      </w:r>
    </w:p>
    <w:p w14:paraId="7EC5A48D" w14:textId="0E59C800"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Na wezwanie Zamawiającego Wykonawca zobowiązany jest złożyć następujące podmiotowe środki dowodowe:</w:t>
      </w:r>
    </w:p>
    <w:p w14:paraId="418C29FD" w14:textId="77777777" w:rsidR="00C03487" w:rsidRDefault="00106EA1" w:rsidP="00C03487">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t xml:space="preserve">Dokumenty wymagane na potwierdzenie spełniania warunków udziału w postępowaniu </w:t>
      </w:r>
      <w:r w:rsidR="00C03487">
        <w:rPr>
          <w:rFonts w:ascii="Times New Roman" w:eastAsia="Times New Roman" w:hAnsi="Times New Roman" w:cs="Times New Roman"/>
          <w:b/>
          <w:bCs/>
          <w:color w:val="000000"/>
          <w:sz w:val="24"/>
          <w:lang w:eastAsia="pl-PL"/>
        </w:rPr>
        <w:t xml:space="preserve">oraz </w:t>
      </w:r>
      <w:r w:rsidR="00C03487" w:rsidRPr="00C03487">
        <w:rPr>
          <w:rFonts w:ascii="Times New Roman" w:eastAsia="Times New Roman" w:hAnsi="Times New Roman" w:cs="Times New Roman"/>
          <w:b/>
          <w:bCs/>
          <w:color w:val="000000"/>
          <w:sz w:val="24"/>
          <w:lang w:eastAsia="pl-PL"/>
        </w:rPr>
        <w:t xml:space="preserve">braku podstaw do wykluczenia z udziału w postępowaniu </w:t>
      </w:r>
    </w:p>
    <w:p w14:paraId="0F2729C5" w14:textId="1AD63D32" w:rsidR="00A62085" w:rsidRPr="00C03487" w:rsidRDefault="00106EA1">
      <w:pPr>
        <w:pStyle w:val="Akapitzlist"/>
        <w:numPr>
          <w:ilvl w:val="0"/>
          <w:numId w:val="30"/>
        </w:numPr>
        <w:suppressAutoHyphens w:val="0"/>
        <w:spacing w:after="17" w:line="360" w:lineRule="auto"/>
        <w:ind w:right="35"/>
        <w:jc w:val="both"/>
        <w:rPr>
          <w:rFonts w:ascii="Times New Roman" w:eastAsia="Times New Roman" w:hAnsi="Times New Roman" w:cs="Times New Roman"/>
          <w:color w:val="000000"/>
          <w:sz w:val="24"/>
          <w:lang w:eastAsia="pl-PL"/>
        </w:rPr>
      </w:pPr>
      <w:r w:rsidRPr="00C03487">
        <w:rPr>
          <w:rFonts w:ascii="Times New Roman" w:eastAsia="Times New Roman" w:hAnsi="Times New Roman" w:cs="Times New Roman"/>
          <w:b/>
          <w:bCs/>
          <w:color w:val="000000"/>
          <w:sz w:val="24"/>
          <w:lang w:eastAsia="pl-PL"/>
        </w:rPr>
        <w:t xml:space="preserve">wpis do rejestru działalności regulowanej </w:t>
      </w:r>
      <w:r w:rsidRPr="00C03487">
        <w:rPr>
          <w:rFonts w:ascii="Times New Roman" w:eastAsia="Times New Roman" w:hAnsi="Times New Roman" w:cs="Times New Roman"/>
          <w:color w:val="000000"/>
          <w:sz w:val="24"/>
          <w:lang w:eastAsia="pl-PL"/>
        </w:rPr>
        <w:t xml:space="preserve">w zakresie odbierania odpadów komunalnych od właścicieli nieruchomości z terenu Gminy Szczawin Kościelny, o którym mowa w </w:t>
      </w:r>
      <w:r w:rsidR="00A62085" w:rsidRPr="00C03487">
        <w:rPr>
          <w:rFonts w:ascii="Times New Roman" w:eastAsia="Times New Roman" w:hAnsi="Times New Roman" w:cs="Times New Roman"/>
          <w:color w:val="000000"/>
          <w:sz w:val="24"/>
          <w:lang w:eastAsia="pl-PL"/>
        </w:rPr>
        <w:t xml:space="preserve">ustawie </w:t>
      </w:r>
      <w:r w:rsidRPr="00C03487">
        <w:rPr>
          <w:rFonts w:ascii="Times New Roman" w:eastAsia="Times New Roman" w:hAnsi="Times New Roman" w:cs="Times New Roman"/>
          <w:color w:val="000000"/>
          <w:sz w:val="24"/>
          <w:lang w:eastAsia="pl-PL"/>
        </w:rPr>
        <w:t>z</w:t>
      </w:r>
      <w:r w:rsidR="00A62085" w:rsidRPr="00C03487">
        <w:rPr>
          <w:rFonts w:ascii="Times New Roman" w:eastAsia="Times New Roman" w:hAnsi="Times New Roman" w:cs="Times New Roman"/>
          <w:color w:val="000000"/>
          <w:sz w:val="24"/>
          <w:lang w:eastAsia="pl-PL"/>
        </w:rPr>
        <w:t xml:space="preserve"> dnia 13 września 1996 r. o utrzymaniu czystości i porządku w gminie (Dz. U. z 2023r., poz. 1469 z </w:t>
      </w:r>
      <w:proofErr w:type="spellStart"/>
      <w:r w:rsidR="00A62085" w:rsidRPr="00C03487">
        <w:rPr>
          <w:rFonts w:ascii="Times New Roman" w:eastAsia="Times New Roman" w:hAnsi="Times New Roman" w:cs="Times New Roman"/>
          <w:color w:val="000000"/>
          <w:sz w:val="24"/>
          <w:lang w:eastAsia="pl-PL"/>
        </w:rPr>
        <w:t>późn</w:t>
      </w:r>
      <w:proofErr w:type="spellEnd"/>
      <w:r w:rsidR="00A62085" w:rsidRPr="00C03487">
        <w:rPr>
          <w:rFonts w:ascii="Times New Roman" w:eastAsia="Times New Roman" w:hAnsi="Times New Roman" w:cs="Times New Roman"/>
          <w:color w:val="000000"/>
          <w:sz w:val="24"/>
          <w:lang w:eastAsia="pl-PL"/>
        </w:rPr>
        <w:t>. zm.).</w:t>
      </w:r>
    </w:p>
    <w:p w14:paraId="1B221C80" w14:textId="4641F234" w:rsidR="00106EA1" w:rsidRPr="00C03487" w:rsidRDefault="00106EA1">
      <w:pPr>
        <w:pStyle w:val="Akapitzlist"/>
        <w:numPr>
          <w:ilvl w:val="0"/>
          <w:numId w:val="30"/>
        </w:numPr>
        <w:suppressAutoHyphens w:val="0"/>
        <w:spacing w:after="17" w:line="360" w:lineRule="auto"/>
        <w:ind w:right="35"/>
        <w:jc w:val="both"/>
        <w:rPr>
          <w:rFonts w:ascii="Times New Roman" w:eastAsia="Times New Roman" w:hAnsi="Times New Roman" w:cs="Times New Roman"/>
          <w:color w:val="FF0000"/>
          <w:sz w:val="24"/>
          <w:lang w:eastAsia="pl-PL"/>
        </w:rPr>
      </w:pPr>
      <w:r w:rsidRPr="00C03487">
        <w:rPr>
          <w:rFonts w:ascii="Times New Roman" w:eastAsia="Times New Roman" w:hAnsi="Times New Roman" w:cs="Times New Roman"/>
          <w:b/>
          <w:bCs/>
          <w:color w:val="000000"/>
          <w:sz w:val="24"/>
          <w:lang w:eastAsia="pl-PL"/>
        </w:rPr>
        <w:t>wykaz dostaw lub usług</w:t>
      </w:r>
      <w:r w:rsidRPr="00C03487">
        <w:rPr>
          <w:rFonts w:ascii="Times New Roman" w:eastAsia="Times New Roman" w:hAnsi="Times New Roman" w:cs="Times New Roman"/>
          <w:color w:val="000000"/>
          <w:sz w:val="24"/>
          <w:lang w:eastAsia="pl-PL"/>
        </w:rPr>
        <w:t xml:space="preserve">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w:t>
      </w:r>
      <w:r w:rsidR="00D6697F" w:rsidRPr="00C03487">
        <w:rPr>
          <w:rFonts w:ascii="Times New Roman" w:eastAsia="Times New Roman" w:hAnsi="Times New Roman" w:cs="Times New Roman"/>
          <w:color w:val="000000"/>
          <w:sz w:val="24"/>
          <w:lang w:eastAsia="pl-PL"/>
        </w:rPr>
        <w:t xml:space="preserve"> </w:t>
      </w:r>
      <w:r w:rsidRPr="00C03487">
        <w:rPr>
          <w:rFonts w:ascii="Times New Roman" w:eastAsia="Times New Roman" w:hAnsi="Times New Roman" w:cs="Times New Roman"/>
          <w:color w:val="000000"/>
          <w:sz w:val="24"/>
          <w:lang w:eastAsia="pl-PL"/>
        </w:rPr>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informacji określonych w </w:t>
      </w:r>
      <w:r w:rsidRPr="00C03487">
        <w:rPr>
          <w:rFonts w:ascii="Times New Roman" w:eastAsia="Times New Roman" w:hAnsi="Times New Roman" w:cs="Times New Roman"/>
          <w:color w:val="000000" w:themeColor="text1"/>
          <w:sz w:val="24"/>
          <w:lang w:eastAsia="pl-PL"/>
        </w:rPr>
        <w:t xml:space="preserve">Załączniku nr </w:t>
      </w:r>
      <w:r w:rsidR="00055A97" w:rsidRPr="00C03487">
        <w:rPr>
          <w:rFonts w:ascii="Times New Roman" w:eastAsia="Times New Roman" w:hAnsi="Times New Roman" w:cs="Times New Roman"/>
          <w:color w:val="000000" w:themeColor="text1"/>
          <w:sz w:val="24"/>
          <w:lang w:eastAsia="pl-PL"/>
        </w:rPr>
        <w:t>6</w:t>
      </w:r>
      <w:r w:rsidRPr="00C03487">
        <w:rPr>
          <w:rFonts w:ascii="Times New Roman" w:eastAsia="Times New Roman" w:hAnsi="Times New Roman" w:cs="Times New Roman"/>
          <w:color w:val="000000" w:themeColor="text1"/>
          <w:sz w:val="24"/>
          <w:lang w:eastAsia="pl-PL"/>
        </w:rPr>
        <w:t xml:space="preserve"> do </w:t>
      </w:r>
      <w:proofErr w:type="spellStart"/>
      <w:r w:rsidRPr="00C03487">
        <w:rPr>
          <w:rFonts w:ascii="Times New Roman" w:eastAsia="Times New Roman" w:hAnsi="Times New Roman" w:cs="Times New Roman"/>
          <w:color w:val="000000" w:themeColor="text1"/>
          <w:sz w:val="24"/>
          <w:lang w:eastAsia="pl-PL"/>
        </w:rPr>
        <w:t>swz</w:t>
      </w:r>
      <w:proofErr w:type="spellEnd"/>
      <w:r w:rsidRPr="00C03487">
        <w:rPr>
          <w:rFonts w:ascii="Times New Roman" w:eastAsia="Times New Roman" w:hAnsi="Times New Roman" w:cs="Times New Roman"/>
          <w:color w:val="000000" w:themeColor="text1"/>
          <w:sz w:val="24"/>
          <w:lang w:eastAsia="pl-PL"/>
        </w:rPr>
        <w:t xml:space="preserve"> („Doświadczenie Wykonawcy”);</w:t>
      </w:r>
    </w:p>
    <w:p w14:paraId="06AC2B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Jeżeli Wykonawca powołuje się na doświadczenie w realizacji usług, wykonanych wspólnie z innymi Wykonawcami (konsorcja, spółki cywilne), wykaz usług dotyczy usług faktycznie przez niego wykonanych; </w:t>
      </w:r>
    </w:p>
    <w:p w14:paraId="0F687AFA" w14:textId="0F0F7E2F"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Jeżeli usługi były wykonywane przez Wykonawcę wspólnie z innym podmiotem lub podmiotami, w wykazie podaje się również informacje o częściach zamówienia, które były wykonywane przez tego Wykonawcę.</w:t>
      </w:r>
    </w:p>
    <w:p w14:paraId="364291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lastRenderedPageBreak/>
        <w:t xml:space="preserve">W przypadku, gdy dokument potwierdzający wykonanie usług obejmuje różne rodzaje  usług, w wykazie usług oprócz wskazania danych z ww. dokumentu Wykonawca winien wyszczególnić żądaną przez Zamawiającego usługę wraz z jej wartością, która jest wymagana na spełnienie warunku udziału w postępowaniu. </w:t>
      </w:r>
    </w:p>
    <w:p w14:paraId="32D79C8E"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składania oferty wspólnej (konsorcja/spółki cywilne) Wykonawcy składający ofertę wspólną składają jeden wspólny ww. wykaz. Jeżeli wykaz lub inne złożone przez Wykonawcę dokumenty budzą wątpliwości Zamawiającego, może zwrócić się bezpośrednio do właściwego podmiotu, na rzecz którego usługi były wykonane o dodatkowe informacje lub dokumenty w tym zakresie. </w:t>
      </w:r>
    </w:p>
    <w:p w14:paraId="149DB97F"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Ponadto, jeżeli załączony wykaz wykonanych usług będzie potwierdzać wysokość tych usług w walucie innej niż PLN, Wykonawca powinien dokonać przeliczenia na PLN wg średniego kursu NBP z dnia, w którym ogłoszenie o zamówieniu zostało opublikowane w Dzienniku Urzędowym Unii Europejskiej i wskazać w wykazie kwotę dokonanego przeliczania. </w:t>
      </w:r>
    </w:p>
    <w:p w14:paraId="19E8F083" w14:textId="261B90D9" w:rsidR="00784C0B"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Wykonawca nie dokona powyższego przeliczenia i nie wskaże w wykazie kwoty przeliczenia, Zamawiający dokona przeliczenia na PLN wg średniego kursu NBP na dzień, w którym ogłoszenie o zamówieniu zostało opublikowane w Dzienniku Urzędowym Unii Europejskiej. </w:t>
      </w:r>
    </w:p>
    <w:p w14:paraId="1E45ADDC" w14:textId="46B14E92" w:rsidR="00784C0B" w:rsidRDefault="008265F2">
      <w:pPr>
        <w:pStyle w:val="Akapitzlist"/>
        <w:numPr>
          <w:ilvl w:val="0"/>
          <w:numId w:val="30"/>
        </w:numPr>
        <w:suppressAutoHyphens w:val="0"/>
        <w:spacing w:after="17" w:line="360" w:lineRule="auto"/>
        <w:ind w:right="35"/>
        <w:jc w:val="both"/>
        <w:rPr>
          <w:rFonts w:ascii="Times New Roman" w:eastAsia="Times New Roman" w:hAnsi="Times New Roman" w:cs="Times New Roman"/>
          <w:b/>
          <w:bCs/>
          <w:color w:val="000000"/>
          <w:sz w:val="24"/>
          <w:lang w:eastAsia="pl-PL"/>
        </w:rPr>
      </w:pPr>
      <w:r>
        <w:rPr>
          <w:rFonts w:ascii="Times New Roman" w:eastAsia="Times New Roman" w:hAnsi="Times New Roman" w:cs="Times New Roman"/>
          <w:b/>
          <w:bCs/>
          <w:color w:val="000000"/>
          <w:sz w:val="24"/>
          <w:lang w:eastAsia="pl-PL"/>
        </w:rPr>
        <w:t>o</w:t>
      </w:r>
      <w:r w:rsidR="00784C0B" w:rsidRPr="00784C0B">
        <w:rPr>
          <w:rFonts w:ascii="Times New Roman" w:eastAsia="Times New Roman" w:hAnsi="Times New Roman" w:cs="Times New Roman"/>
          <w:b/>
          <w:bCs/>
          <w:color w:val="000000"/>
          <w:sz w:val="24"/>
          <w:lang w:eastAsia="pl-PL"/>
        </w:rPr>
        <w:t>świadczenie o dysponowaniu bazą transportowo-magazynową</w:t>
      </w:r>
    </w:p>
    <w:p w14:paraId="0BBAFC96" w14:textId="118C4F6B" w:rsidR="006966E0" w:rsidRPr="006966E0" w:rsidRDefault="00106EA1">
      <w:pPr>
        <w:pStyle w:val="Akapitzlist"/>
        <w:numPr>
          <w:ilvl w:val="0"/>
          <w:numId w:val="30"/>
        </w:numPr>
        <w:suppressAutoHyphens w:val="0"/>
        <w:spacing w:after="17" w:line="360" w:lineRule="auto"/>
        <w:ind w:right="35"/>
        <w:jc w:val="both"/>
        <w:rPr>
          <w:rFonts w:ascii="Times New Roman" w:eastAsia="Times New Roman" w:hAnsi="Times New Roman" w:cs="Times New Roman"/>
          <w:b/>
          <w:bCs/>
          <w:color w:val="000000"/>
          <w:sz w:val="24"/>
          <w:lang w:eastAsia="pl-PL"/>
        </w:rPr>
      </w:pPr>
      <w:r w:rsidRPr="00784C0B">
        <w:rPr>
          <w:rFonts w:ascii="Times New Roman" w:eastAsia="Times New Roman" w:hAnsi="Times New Roman" w:cs="Times New Roman"/>
          <w:b/>
          <w:bCs/>
          <w:color w:val="000000"/>
          <w:sz w:val="24"/>
          <w:lang w:eastAsia="pl-PL"/>
        </w:rPr>
        <w:t>wykaz narzędzi</w:t>
      </w:r>
      <w:r w:rsidRPr="00784C0B">
        <w:rPr>
          <w:rFonts w:ascii="Times New Roman" w:eastAsia="Times New Roman" w:hAnsi="Times New Roman" w:cs="Times New Roman"/>
          <w:color w:val="000000"/>
          <w:sz w:val="24"/>
          <w:lang w:eastAsia="pl-PL"/>
        </w:rPr>
        <w:t xml:space="preserve">, wyposażenia zakładu lub urządzeń technicznych dostępnych wykonawcy w celu wykonania zamówienia publicznego wraz z informacją o podstawie do dysponowania tymi zasobami, w zakresie informacji określonych w </w:t>
      </w:r>
      <w:r w:rsidRPr="00784C0B">
        <w:rPr>
          <w:rFonts w:ascii="Times New Roman" w:eastAsia="Times New Roman" w:hAnsi="Times New Roman" w:cs="Times New Roman"/>
          <w:b/>
          <w:bCs/>
          <w:color w:val="000000"/>
          <w:sz w:val="24"/>
          <w:lang w:eastAsia="pl-PL"/>
        </w:rPr>
        <w:t xml:space="preserve">Załączniku nr </w:t>
      </w:r>
      <w:r w:rsidR="00D6697F">
        <w:rPr>
          <w:rFonts w:ascii="Times New Roman" w:eastAsia="Times New Roman" w:hAnsi="Times New Roman" w:cs="Times New Roman"/>
          <w:b/>
          <w:bCs/>
          <w:color w:val="000000"/>
          <w:sz w:val="24"/>
          <w:lang w:eastAsia="pl-PL"/>
        </w:rPr>
        <w:t>7</w:t>
      </w:r>
      <w:r w:rsidRPr="00784C0B">
        <w:rPr>
          <w:rFonts w:ascii="Times New Roman" w:eastAsia="Times New Roman" w:hAnsi="Times New Roman" w:cs="Times New Roman"/>
          <w:b/>
          <w:bCs/>
          <w:color w:val="000000"/>
          <w:sz w:val="24"/>
          <w:lang w:eastAsia="pl-PL"/>
        </w:rPr>
        <w:t xml:space="preserve"> do </w:t>
      </w:r>
      <w:proofErr w:type="spellStart"/>
      <w:r w:rsidRPr="00784C0B">
        <w:rPr>
          <w:rFonts w:ascii="Times New Roman" w:eastAsia="Times New Roman" w:hAnsi="Times New Roman" w:cs="Times New Roman"/>
          <w:b/>
          <w:bCs/>
          <w:color w:val="000000"/>
          <w:sz w:val="24"/>
          <w:lang w:eastAsia="pl-PL"/>
        </w:rPr>
        <w:t>swz</w:t>
      </w:r>
      <w:proofErr w:type="spellEnd"/>
      <w:r w:rsidRPr="00784C0B">
        <w:rPr>
          <w:rFonts w:ascii="Times New Roman" w:eastAsia="Times New Roman" w:hAnsi="Times New Roman" w:cs="Times New Roman"/>
          <w:color w:val="000000"/>
          <w:sz w:val="24"/>
          <w:lang w:eastAsia="pl-PL"/>
        </w:rPr>
        <w:t xml:space="preserve"> („Wykaz narzędzi, wyposażenia zakładu i urządzeń technicznych”);</w:t>
      </w:r>
    </w:p>
    <w:p w14:paraId="4ECF77E3" w14:textId="384BEFF2" w:rsidR="006966E0" w:rsidRDefault="008265F2">
      <w:pPr>
        <w:pStyle w:val="Akapitzlist"/>
        <w:numPr>
          <w:ilvl w:val="0"/>
          <w:numId w:val="30"/>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b/>
          <w:bCs/>
          <w:color w:val="000000"/>
          <w:sz w:val="24"/>
          <w:lang w:eastAsia="pl-PL"/>
        </w:rPr>
        <w:t xml:space="preserve">oświadczenie o przynależności albo braku przynależności do tej samej grupy kapitałowej, </w:t>
      </w:r>
      <w:r w:rsidRPr="008265F2">
        <w:rPr>
          <w:rFonts w:ascii="Times New Roman" w:eastAsia="Times New Roman" w:hAnsi="Times New Roman" w:cs="Times New Roman"/>
          <w:color w:val="000000"/>
          <w:sz w:val="24"/>
          <w:lang w:eastAsia="pl-PL"/>
        </w:rPr>
        <w:t xml:space="preserve">dokument </w:t>
      </w:r>
      <w:r>
        <w:rPr>
          <w:rFonts w:ascii="Times New Roman" w:eastAsia="Times New Roman" w:hAnsi="Times New Roman" w:cs="Times New Roman"/>
          <w:color w:val="000000"/>
          <w:sz w:val="24"/>
          <w:lang w:eastAsia="pl-PL"/>
        </w:rPr>
        <w:t>składany w celu potwierdzenia braku podstaw wykluczenia (Załącznik nr 11)</w:t>
      </w:r>
    </w:p>
    <w:p w14:paraId="20DA1271" w14:textId="23444009" w:rsidR="00073938" w:rsidRPr="00073938" w:rsidRDefault="00073938" w:rsidP="00073938">
      <w:pPr>
        <w:pStyle w:val="Akapitzlist"/>
        <w:numPr>
          <w:ilvl w:val="0"/>
          <w:numId w:val="30"/>
        </w:numPr>
        <w:spacing w:line="360" w:lineRule="auto"/>
        <w:ind w:left="714" w:hanging="357"/>
        <w:jc w:val="both"/>
        <w:rPr>
          <w:rFonts w:ascii="Times New Roman" w:eastAsia="Times New Roman" w:hAnsi="Times New Roman" w:cs="Times New Roman"/>
          <w:color w:val="000000"/>
          <w:sz w:val="24"/>
          <w:lang w:eastAsia="pl-PL"/>
        </w:rPr>
      </w:pPr>
      <w:r w:rsidRPr="00073938">
        <w:rPr>
          <w:rFonts w:ascii="Times New Roman" w:eastAsia="Times New Roman" w:hAnsi="Times New Roman" w:cs="Times New Roman"/>
          <w:b/>
          <w:bCs/>
          <w:color w:val="000000"/>
          <w:sz w:val="24"/>
          <w:lang w:eastAsia="pl-PL"/>
        </w:rPr>
        <w:t>Oświadczenie dotyczące przepisów sankcyjnych związanych z wojną w Ukrainie</w:t>
      </w:r>
      <w:r w:rsidRPr="00073938">
        <w:rPr>
          <w:rFonts w:ascii="Times New Roman" w:eastAsia="Times New Roman" w:hAnsi="Times New Roman" w:cs="Times New Roman"/>
          <w:color w:val="000000"/>
          <w:sz w:val="24"/>
          <w:lang w:eastAsia="pl-PL"/>
        </w:rPr>
        <w:t xml:space="preserve"> na Załącznikach nr 1</w:t>
      </w:r>
      <w:r>
        <w:rPr>
          <w:rFonts w:ascii="Times New Roman" w:eastAsia="Times New Roman" w:hAnsi="Times New Roman" w:cs="Times New Roman"/>
          <w:color w:val="000000"/>
          <w:sz w:val="24"/>
          <w:lang w:eastAsia="pl-PL"/>
        </w:rPr>
        <w:t>3</w:t>
      </w:r>
      <w:r w:rsidRPr="00073938">
        <w:rPr>
          <w:rFonts w:ascii="Times New Roman" w:eastAsia="Times New Roman" w:hAnsi="Times New Roman" w:cs="Times New Roman"/>
          <w:color w:val="000000"/>
          <w:sz w:val="24"/>
          <w:lang w:eastAsia="pl-PL"/>
        </w:rPr>
        <w:t xml:space="preserve"> i załączniku nr 1</w:t>
      </w:r>
      <w:r>
        <w:rPr>
          <w:rFonts w:ascii="Times New Roman" w:eastAsia="Times New Roman" w:hAnsi="Times New Roman" w:cs="Times New Roman"/>
          <w:color w:val="000000"/>
          <w:sz w:val="24"/>
          <w:lang w:eastAsia="pl-PL"/>
        </w:rPr>
        <w:t>3</w:t>
      </w:r>
      <w:r w:rsidRPr="00073938">
        <w:rPr>
          <w:rFonts w:ascii="Times New Roman" w:eastAsia="Times New Roman" w:hAnsi="Times New Roman" w:cs="Times New Roman"/>
          <w:color w:val="000000"/>
          <w:sz w:val="24"/>
          <w:lang w:eastAsia="pl-PL"/>
        </w:rPr>
        <w:t xml:space="preserve">a (składa: Wykonawca, każdy </w:t>
      </w:r>
      <w:r>
        <w:rPr>
          <w:rFonts w:ascii="Times New Roman" w:eastAsia="Times New Roman" w:hAnsi="Times New Roman" w:cs="Times New Roman"/>
          <w:color w:val="000000"/>
          <w:sz w:val="24"/>
          <w:lang w:eastAsia="pl-PL"/>
        </w:rPr>
        <w:br/>
      </w:r>
      <w:r w:rsidRPr="00073938">
        <w:rPr>
          <w:rFonts w:ascii="Times New Roman" w:eastAsia="Times New Roman" w:hAnsi="Times New Roman" w:cs="Times New Roman"/>
          <w:color w:val="000000"/>
          <w:sz w:val="24"/>
          <w:lang w:eastAsia="pl-PL"/>
        </w:rPr>
        <w:t>z Wykonawców wspólnie ubiegający się o udzielenie zamówienia, podmiot udostępniający zasoby).</w:t>
      </w:r>
    </w:p>
    <w:p w14:paraId="61F04B3F" w14:textId="054EDB3A" w:rsidR="006966E0" w:rsidRPr="006966E0" w:rsidRDefault="006966E0" w:rsidP="006966E0">
      <w:pPr>
        <w:suppressAutoHyphens w:val="0"/>
        <w:spacing w:after="17" w:line="360" w:lineRule="auto"/>
        <w:ind w:right="34"/>
        <w:jc w:val="both"/>
        <w:rPr>
          <w:rFonts w:ascii="Times New Roman" w:eastAsia="Times New Roman" w:hAnsi="Times New Roman" w:cs="Times New Roman"/>
          <w:b/>
          <w:bCs/>
          <w:color w:val="000000"/>
          <w:sz w:val="24"/>
          <w:lang w:eastAsia="pl-PL"/>
        </w:rPr>
      </w:pPr>
    </w:p>
    <w:p w14:paraId="1A6684B8" w14:textId="77777777" w:rsidR="005A299F" w:rsidRPr="00821198" w:rsidRDefault="005A299F">
      <w:pPr>
        <w:pStyle w:val="Akapitzlist"/>
        <w:numPr>
          <w:ilvl w:val="0"/>
          <w:numId w:val="4"/>
        </w:numPr>
        <w:shd w:val="clear" w:color="auto" w:fill="F2F2F2" w:themeFill="background1" w:themeFillShade="F2"/>
        <w:spacing w:line="360" w:lineRule="auto"/>
        <w:ind w:left="426" w:hanging="426"/>
        <w:rPr>
          <w:rFonts w:ascii="Times New Roman" w:hAnsi="Times New Roman" w:cs="Times New Roman"/>
          <w:b/>
          <w:sz w:val="24"/>
          <w:szCs w:val="24"/>
        </w:rPr>
      </w:pPr>
      <w:r w:rsidRPr="00821198">
        <w:rPr>
          <w:rFonts w:ascii="Times New Roman" w:hAnsi="Times New Roman" w:cs="Times New Roman"/>
          <w:b/>
          <w:sz w:val="24"/>
          <w:szCs w:val="24"/>
        </w:rPr>
        <w:t>DOKUMENTY SKŁADANE WRAZ Z OFERTĄ</w:t>
      </w:r>
    </w:p>
    <w:p w14:paraId="69FE52F8" w14:textId="3335DBBB" w:rsidR="005A299F" w:rsidRPr="00073938" w:rsidRDefault="0017568E">
      <w:pPr>
        <w:numPr>
          <w:ilvl w:val="0"/>
          <w:numId w:val="7"/>
        </w:numPr>
        <w:spacing w:after="0" w:line="360" w:lineRule="auto"/>
        <w:jc w:val="both"/>
        <w:rPr>
          <w:rFonts w:ascii="Times New Roman" w:hAnsi="Times New Roman" w:cs="Times New Roman"/>
          <w:b/>
          <w:bCs/>
          <w:sz w:val="24"/>
          <w:szCs w:val="24"/>
          <w:u w:val="single"/>
        </w:rPr>
      </w:pPr>
      <w:r w:rsidRPr="00073938">
        <w:rPr>
          <w:rFonts w:ascii="Times New Roman" w:hAnsi="Times New Roman" w:cs="Times New Roman"/>
          <w:b/>
          <w:bCs/>
          <w:sz w:val="24"/>
          <w:szCs w:val="24"/>
          <w:u w:val="single"/>
        </w:rPr>
        <w:lastRenderedPageBreak/>
        <w:t>Na ofertę składają się</w:t>
      </w:r>
      <w:r w:rsidR="005A299F" w:rsidRPr="00073938">
        <w:rPr>
          <w:rFonts w:ascii="Times New Roman" w:hAnsi="Times New Roman" w:cs="Times New Roman"/>
          <w:b/>
          <w:bCs/>
          <w:sz w:val="24"/>
          <w:szCs w:val="24"/>
          <w:u w:val="single"/>
        </w:rPr>
        <w:t>:</w:t>
      </w:r>
    </w:p>
    <w:p w14:paraId="361B130C" w14:textId="77777777" w:rsidR="00FE1EC9" w:rsidRDefault="005A299F">
      <w:pPr>
        <w:pStyle w:val="Akapitzlist"/>
        <w:numPr>
          <w:ilvl w:val="0"/>
          <w:numId w:val="5"/>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uzupełniony formularz ofertowy, zgodnie z załącznikiem nr 1 do SWZ</w:t>
      </w:r>
      <w:r w:rsidR="00F72EBF" w:rsidRPr="00821198">
        <w:rPr>
          <w:rFonts w:ascii="Times New Roman" w:hAnsi="Times New Roman" w:cs="Times New Roman"/>
          <w:sz w:val="24"/>
          <w:szCs w:val="24"/>
        </w:rPr>
        <w:t>.</w:t>
      </w:r>
    </w:p>
    <w:p w14:paraId="42A5A5B4" w14:textId="77777777" w:rsidR="00FE1EC9" w:rsidRDefault="00FE1EC9">
      <w:pPr>
        <w:pStyle w:val="Akapitzlist"/>
        <w:numPr>
          <w:ilvl w:val="0"/>
          <w:numId w:val="5"/>
        </w:numPr>
        <w:tabs>
          <w:tab w:val="left" w:pos="3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Pr="00FE1EC9">
        <w:rPr>
          <w:rFonts w:ascii="Times New Roman" w:hAnsi="Times New Roman" w:cs="Times New Roman"/>
          <w:sz w:val="24"/>
          <w:szCs w:val="24"/>
        </w:rPr>
        <w:t>ykonawca wraz z ofertą jest zobowiązany złożyć aktualne oświadczenie o niepodleganiu wykluczeniu oraz spełnianiu warunków udziału w postępowaniu, na formularzu jednolitego europejskiego dokumentu zamówienia, sporządzonym zgodnie ze wzorem standardowego formularza określonego w rozporządzeniu wykonawczym Komisji (jednolity dokument), zgodnie z Załącznikiem nr 2 do SWZ:</w:t>
      </w:r>
    </w:p>
    <w:p w14:paraId="37665B01" w14:textId="1C0999BF" w:rsidR="0017568E" w:rsidRPr="00FE1EC9" w:rsidRDefault="00FE1EC9">
      <w:pPr>
        <w:pStyle w:val="Akapitzlist"/>
        <w:numPr>
          <w:ilvl w:val="0"/>
          <w:numId w:val="5"/>
        </w:numPr>
        <w:tabs>
          <w:tab w:val="left" w:pos="3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17568E" w:rsidRPr="00FE1EC9">
        <w:rPr>
          <w:rFonts w:ascii="Times New Roman" w:hAnsi="Times New Roman" w:cs="Times New Roman"/>
          <w:sz w:val="24"/>
          <w:szCs w:val="24"/>
        </w:rPr>
        <w:t>raz z ofertą, Wykonawca ma obowiązek złożyć:</w:t>
      </w:r>
    </w:p>
    <w:p w14:paraId="26F6C8F7" w14:textId="5B119D9A" w:rsidR="00601A57" w:rsidRPr="00821198" w:rsidRDefault="00601A57">
      <w:pPr>
        <w:pStyle w:val="Akapitzlist"/>
        <w:numPr>
          <w:ilvl w:val="0"/>
          <w:numId w:val="8"/>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821198" w:rsidRDefault="00601A57">
      <w:pPr>
        <w:pStyle w:val="Akapitzlist"/>
        <w:numPr>
          <w:ilvl w:val="0"/>
          <w:numId w:val="8"/>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hAnsi="Times New Roman" w:cs="Times New Roman"/>
          <w:i/>
          <w:iCs/>
          <w:sz w:val="24"/>
          <w:szCs w:val="24"/>
        </w:rPr>
        <w:t>jeżeli w imieniu wykonawcy działa osoba, której umocowanie do jego reprezentowania nie wynika z dokumentów, o których mowa w punkcie poprzedzającym:</w:t>
      </w:r>
      <w:r w:rsidRPr="00821198">
        <w:rPr>
          <w:rFonts w:ascii="Times New Roman" w:hAnsi="Times New Roman" w:cs="Times New Roman"/>
          <w:sz w:val="24"/>
          <w:szCs w:val="24"/>
        </w:rPr>
        <w:t xml:space="preserve"> pełnomocnictwo lub inny dokument potwierdzający umocowanie do reprezentowania wykonawcy</w:t>
      </w:r>
      <w:r w:rsidRPr="00821198">
        <w:rPr>
          <w:rFonts w:ascii="Times New Roman" w:eastAsiaTheme="minorHAnsi" w:hAnsi="Times New Roman" w:cs="Times New Roman"/>
          <w:sz w:val="24"/>
          <w:szCs w:val="24"/>
          <w:lang w:eastAsia="en-US"/>
        </w:rPr>
        <w:t>;</w:t>
      </w:r>
    </w:p>
    <w:p w14:paraId="1A4DB20C" w14:textId="4A16FA5B" w:rsidR="005A299F" w:rsidRPr="00821198" w:rsidRDefault="005A299F">
      <w:pPr>
        <w:pStyle w:val="Akapitzlist"/>
        <w:numPr>
          <w:ilvl w:val="0"/>
          <w:numId w:val="8"/>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pełnomocnictwo do reprezentowania Wykonawców wspólnie ubiegających się </w:t>
      </w:r>
      <w:r w:rsidRPr="00821198">
        <w:rPr>
          <w:rFonts w:ascii="Times New Roman" w:eastAsiaTheme="minorHAnsi" w:hAnsi="Times New Roman" w:cs="Times New Roman"/>
          <w:sz w:val="24"/>
          <w:szCs w:val="24"/>
          <w:lang w:eastAsia="en-US"/>
        </w:rPr>
        <w:br/>
        <w:t xml:space="preserve">o udzielenie zamówienia </w:t>
      </w:r>
      <w:r w:rsidRPr="00821198">
        <w:rPr>
          <w:rFonts w:ascii="Times New Roman" w:eastAsiaTheme="minorHAnsi" w:hAnsi="Times New Roman" w:cs="Times New Roman"/>
          <w:sz w:val="24"/>
          <w:szCs w:val="24"/>
          <w:lang w:eastAsia="en-US"/>
        </w:rPr>
        <w:sym w:font="Symbol" w:char="F02D"/>
      </w:r>
      <w:r w:rsidRPr="00821198">
        <w:rPr>
          <w:rFonts w:ascii="Times New Roman" w:eastAsiaTheme="minorHAnsi" w:hAnsi="Times New Roman" w:cs="Times New Roman"/>
          <w:sz w:val="24"/>
          <w:szCs w:val="24"/>
          <w:lang w:eastAsia="en-US"/>
        </w:rPr>
        <w:t xml:space="preserve"> o ile dotyczy;</w:t>
      </w:r>
    </w:p>
    <w:p w14:paraId="6E8F5424" w14:textId="050E0E67" w:rsidR="005429DF" w:rsidRDefault="005429DF">
      <w:pPr>
        <w:pStyle w:val="Akapitzlist"/>
        <w:numPr>
          <w:ilvl w:val="0"/>
          <w:numId w:val="8"/>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821198">
        <w:rPr>
          <w:rFonts w:ascii="Times New Roman" w:eastAsiaTheme="minorHAnsi" w:hAnsi="Times New Roman" w:cs="Times New Roman"/>
          <w:sz w:val="24"/>
          <w:szCs w:val="24"/>
          <w:lang w:eastAsia="en-US"/>
        </w:rPr>
        <w:t>.</w:t>
      </w:r>
    </w:p>
    <w:p w14:paraId="5B804FF4" w14:textId="77777777" w:rsidR="00F75D25" w:rsidRPr="00821198" w:rsidRDefault="00F75D25">
      <w:pPr>
        <w:pStyle w:val="Akapitzlist"/>
        <w:numPr>
          <w:ilvl w:val="0"/>
          <w:numId w:val="1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INFORMACJE O SPOSOBIE POROZUMIEWANIA SIĘ ZAMAWIAJĄCEGO Z WYKONAWCAMI ORAZ PRZEKAZYWANIA OŚWIADCZEŃ LUB DOKUMENTÓW:</w:t>
      </w:r>
    </w:p>
    <w:p w14:paraId="37283E24" w14:textId="6E9D331A"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1. </w:t>
      </w:r>
      <w:r w:rsidRPr="00C630F2">
        <w:rPr>
          <w:rFonts w:ascii="Times New Roman" w:eastAsia="Times New Roman" w:hAnsi="Times New Roman" w:cs="Times New Roman"/>
          <w:bCs/>
          <w:kern w:val="2"/>
          <w:sz w:val="24"/>
          <w:szCs w:val="24"/>
          <w:lang w:val="cs-CZ" w:eastAsia="zh-CN"/>
        </w:rPr>
        <w:t xml:space="preserve">Komunikacja między Zamawiającym a Wykonawcami odbywa się przy użyciu Platformy </w:t>
      </w:r>
      <w:r w:rsidRPr="00C630F2">
        <w:rPr>
          <w:rFonts w:ascii="Times New Roman" w:eastAsia="Times New Roman" w:hAnsi="Times New Roman" w:cs="Times New Roman"/>
          <w:bCs/>
          <w:kern w:val="2"/>
          <w:sz w:val="24"/>
          <w:szCs w:val="24"/>
          <w:lang w:val="cs-CZ" w:eastAsia="zh-CN"/>
        </w:rPr>
        <w:br/>
        <w:t xml:space="preserve">e-Zamówienia, która jest dostępna pod adresem </w:t>
      </w:r>
      <w:hyperlink r:id="rId13" w:history="1">
        <w:r w:rsidRPr="00C630F2">
          <w:rPr>
            <w:rFonts w:ascii="Times New Roman" w:eastAsia="Times New Roman" w:hAnsi="Times New Roman" w:cs="Times New Roman"/>
            <w:color w:val="0000FF"/>
            <w:kern w:val="2"/>
            <w:sz w:val="24"/>
            <w:szCs w:val="24"/>
            <w:u w:val="single"/>
            <w:lang w:val="cs-CZ" w:eastAsia="zh-CN"/>
          </w:rPr>
          <w:t>https://ezamowienia.gov.pl</w:t>
        </w:r>
      </w:hyperlink>
      <w:r w:rsidRPr="00C630F2">
        <w:rPr>
          <w:rFonts w:ascii="Times New Roman" w:eastAsia="Times New Roman" w:hAnsi="Times New Roman" w:cs="Times New Roman"/>
          <w:bCs/>
          <w:kern w:val="2"/>
          <w:sz w:val="24"/>
          <w:szCs w:val="24"/>
          <w:lang w:val="cs-CZ" w:eastAsia="zh-CN"/>
        </w:rPr>
        <w:t xml:space="preserve"> oraz ewentualnie poczty elektronicznej email:</w:t>
      </w:r>
      <w:r w:rsidRPr="00C630F2">
        <w:rPr>
          <w:rFonts w:ascii="Times New Roman" w:eastAsia="Times New Roman" w:hAnsi="Times New Roman" w:cs="Times New Roman"/>
          <w:kern w:val="2"/>
          <w:sz w:val="24"/>
          <w:szCs w:val="24"/>
          <w:lang w:val="cs-CZ" w:eastAsia="zh-CN"/>
        </w:rPr>
        <w:t xml:space="preserve"> (</w:t>
      </w:r>
      <w:r>
        <w:rPr>
          <w:rFonts w:ascii="Times New Roman" w:eastAsia="Times New Roman" w:hAnsi="Times New Roman" w:cs="Times New Roman"/>
          <w:kern w:val="2"/>
          <w:sz w:val="24"/>
          <w:szCs w:val="24"/>
          <w:lang w:eastAsia="zh-CN"/>
        </w:rPr>
        <w:t>zamowienia@szczawin.pl</w:t>
      </w:r>
      <w:r w:rsidRPr="00C630F2">
        <w:rPr>
          <w:rFonts w:ascii="Times New Roman" w:eastAsia="Times New Roman" w:hAnsi="Times New Roman" w:cs="Times New Roman"/>
          <w:kern w:val="2"/>
          <w:sz w:val="24"/>
          <w:szCs w:val="24"/>
          <w:lang w:val="cs-CZ" w:eastAsia="zh-CN"/>
        </w:rPr>
        <w:t>),</w:t>
      </w:r>
      <w:r w:rsidRPr="00C630F2">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C630F2">
        <w:rPr>
          <w:rFonts w:ascii="Times New Roman" w:eastAsia="Times New Roman" w:hAnsi="Times New Roman" w:cs="Times New Roman"/>
          <w:kern w:val="2"/>
          <w:sz w:val="24"/>
          <w:szCs w:val="24"/>
          <w:lang w:val="cs-CZ" w:eastAsia="zh-CN"/>
        </w:rPr>
        <w:t xml:space="preserve">. </w:t>
      </w:r>
    </w:p>
    <w:p w14:paraId="1DE4C525" w14:textId="77777777"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2. Zamawiający wyznacza do kontaktu z Wykonawcami </w:t>
      </w:r>
    </w:p>
    <w:p w14:paraId="6C6BDCA7" w14:textId="11F3E594"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a) </w:t>
      </w:r>
      <w:r w:rsidRPr="00C630F2">
        <w:rPr>
          <w:rFonts w:ascii="Times New Roman" w:eastAsia="Times New Roman" w:hAnsi="Times New Roman" w:cs="Times New Roman"/>
          <w:b/>
          <w:bCs/>
          <w:kern w:val="2"/>
          <w:sz w:val="24"/>
          <w:szCs w:val="24"/>
          <w:lang w:val="cs-CZ" w:eastAsia="zh-CN"/>
        </w:rPr>
        <w:t xml:space="preserve">p. </w:t>
      </w:r>
      <w:r>
        <w:rPr>
          <w:rFonts w:ascii="Times New Roman" w:eastAsia="Times New Roman" w:hAnsi="Times New Roman" w:cs="Times New Roman"/>
          <w:b/>
          <w:bCs/>
          <w:kern w:val="2"/>
          <w:sz w:val="24"/>
          <w:szCs w:val="24"/>
          <w:lang w:val="cs-CZ" w:eastAsia="zh-CN"/>
        </w:rPr>
        <w:t>Ewelina Kowalska</w:t>
      </w:r>
      <w:r w:rsidRPr="00C630F2">
        <w:rPr>
          <w:rFonts w:ascii="Times New Roman" w:eastAsia="Times New Roman" w:hAnsi="Times New Roman" w:cs="Times New Roman"/>
          <w:kern w:val="2"/>
          <w:sz w:val="24"/>
          <w:szCs w:val="24"/>
          <w:lang w:val="cs-CZ" w:eastAsia="zh-CN"/>
        </w:rPr>
        <w:t>, e-mail</w:t>
      </w:r>
      <w:r>
        <w:rPr>
          <w:rFonts w:ascii="Times New Roman" w:eastAsia="Times New Roman" w:hAnsi="Times New Roman" w:cs="Times New Roman"/>
          <w:kern w:val="2"/>
          <w:sz w:val="24"/>
          <w:szCs w:val="24"/>
          <w:lang w:val="cs-CZ" w:eastAsia="zh-CN"/>
        </w:rPr>
        <w:t>: ewelinakowalska@szczawin.pl</w:t>
      </w:r>
      <w:r w:rsidRPr="00C630F2">
        <w:rPr>
          <w:rFonts w:ascii="Times New Roman" w:eastAsia="Times New Roman" w:hAnsi="Times New Roman" w:cs="Times New Roman"/>
          <w:kern w:val="2"/>
          <w:sz w:val="24"/>
          <w:szCs w:val="24"/>
          <w:lang w:val="cs-CZ" w:eastAsia="zh-CN"/>
        </w:rPr>
        <w:t xml:space="preserve">, tel. </w:t>
      </w:r>
      <w:r>
        <w:rPr>
          <w:rFonts w:ascii="Times New Roman" w:eastAsia="Times New Roman" w:hAnsi="Times New Roman" w:cs="Times New Roman"/>
          <w:kern w:val="2"/>
          <w:sz w:val="24"/>
          <w:szCs w:val="24"/>
          <w:lang w:val="cs-CZ" w:eastAsia="zh-CN"/>
        </w:rPr>
        <w:t>789246599</w:t>
      </w:r>
    </w:p>
    <w:p w14:paraId="00FCE610"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lastRenderedPageBreak/>
        <w:t xml:space="preserve">3. Wykonawca zamierzający wziąć udział w postępowaniu o udzielenie zamówienia publicznego, musi posiadać konto </w:t>
      </w:r>
      <w:r w:rsidRPr="00C630F2">
        <w:rPr>
          <w:rFonts w:ascii="Times New Roman" w:eastAsia="Times New Roman" w:hAnsi="Times New Roman" w:cs="Times New Roman"/>
          <w:bCs/>
          <w:kern w:val="2"/>
          <w:sz w:val="24"/>
          <w:szCs w:val="24"/>
          <w:lang w:val="cs-CZ" w:eastAsia="zh-CN"/>
        </w:rPr>
        <w:t xml:space="preserve">podmiotu „Wykonawca” na Platformie e-Zamówienia. </w:t>
      </w:r>
      <w:r w:rsidRPr="00C630F2">
        <w:rPr>
          <w:rFonts w:ascii="Times New Roman" w:eastAsia="Times New Roman" w:hAnsi="Times New Roman" w:cs="Times New Roman"/>
          <w:kern w:val="2"/>
          <w:sz w:val="24"/>
          <w:szCs w:val="24"/>
          <w:lang w:val="cs-CZ" w:eastAsia="zh-CN"/>
        </w:rPr>
        <w:t xml:space="preserve">Korzystanie z Platformy e-Zamówienia jest bezpłatne. </w:t>
      </w:r>
    </w:p>
    <w:p w14:paraId="01129CCD" w14:textId="54BB26FF"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4. </w:t>
      </w:r>
      <w:r w:rsidRPr="00C630F2">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C630F2">
        <w:rPr>
          <w:rFonts w:ascii="Times New Roman" w:eastAsia="Times New Roman" w:hAnsi="Times New Roman" w:cs="Times New Roman"/>
          <w:b/>
          <w:kern w:val="2"/>
          <w:sz w:val="24"/>
          <w:szCs w:val="24"/>
          <w:lang w:val="cs-CZ" w:eastAsia="zh-CN"/>
        </w:rPr>
        <w:t xml:space="preserve"> </w:t>
      </w:r>
      <w:r w:rsidRPr="00C630F2">
        <w:rPr>
          <w:rFonts w:ascii="Times New Roman" w:eastAsia="Times New Roman" w:hAnsi="Times New Roman" w:cs="Times New Roman"/>
          <w:bCs/>
          <w:i/>
          <w:iCs/>
          <w:kern w:val="2"/>
          <w:sz w:val="24"/>
          <w:szCs w:val="24"/>
          <w:lang w:val="cs-CZ" w:eastAsia="zh-CN"/>
        </w:rPr>
        <w:t>(„Formularze do komunikacji”)</w:t>
      </w:r>
      <w:r w:rsidRPr="00C630F2">
        <w:rPr>
          <w:rFonts w:ascii="Times New Roman" w:eastAsia="Times New Roman" w:hAnsi="Times New Roman" w:cs="Times New Roman"/>
          <w:bCs/>
          <w:kern w:val="2"/>
          <w:sz w:val="24"/>
          <w:szCs w:val="24"/>
          <w:lang w:val="cs-CZ" w:eastAsia="zh-CN"/>
        </w:rPr>
        <w:t xml:space="preserve">. </w:t>
      </w:r>
    </w:p>
    <w:p w14:paraId="421625A9"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bCs/>
          <w:kern w:val="2"/>
          <w:sz w:val="24"/>
          <w:szCs w:val="24"/>
          <w:lang w:eastAsia="zh-CN"/>
        </w:rPr>
        <w:t xml:space="preserve">5. Za pośrednictwem </w:t>
      </w:r>
      <w:r w:rsidRPr="00C630F2">
        <w:rPr>
          <w:rFonts w:ascii="Times New Roman" w:eastAsia="Times New Roman" w:hAnsi="Times New Roman" w:cs="Times New Roman"/>
          <w:bCs/>
          <w:i/>
          <w:iCs/>
          <w:kern w:val="2"/>
          <w:sz w:val="24"/>
          <w:szCs w:val="24"/>
          <w:lang w:eastAsia="zh-CN"/>
        </w:rPr>
        <w:t>„Formularzy do komunikacji”</w:t>
      </w:r>
      <w:r w:rsidRPr="00C630F2">
        <w:rPr>
          <w:rFonts w:ascii="Times New Roman" w:eastAsia="Times New Roman" w:hAnsi="Times New Roman" w:cs="Times New Roman"/>
          <w:bCs/>
          <w:kern w:val="2"/>
          <w:sz w:val="24"/>
          <w:szCs w:val="24"/>
          <w:lang w:eastAsia="zh-CN"/>
        </w:rPr>
        <w:t xml:space="preserve"> odbywa się w szczególności przekazywanie:</w:t>
      </w:r>
    </w:p>
    <w:p w14:paraId="66AFAAC8" w14:textId="77777777" w:rsidR="00C630F2" w:rsidRPr="00C630F2" w:rsidRDefault="00C630F2">
      <w:pPr>
        <w:numPr>
          <w:ilvl w:val="0"/>
          <w:numId w:val="2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wniosków o wyjaśnienie treści SWZ;</w:t>
      </w:r>
    </w:p>
    <w:p w14:paraId="7C3798D6" w14:textId="77777777" w:rsidR="00C630F2" w:rsidRPr="00C630F2" w:rsidRDefault="00C630F2">
      <w:pPr>
        <w:numPr>
          <w:ilvl w:val="0"/>
          <w:numId w:val="2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wezwań i zawiadomień;</w:t>
      </w:r>
    </w:p>
    <w:p w14:paraId="7BEF564E" w14:textId="77777777" w:rsidR="00C630F2" w:rsidRPr="00C630F2" w:rsidRDefault="00C630F2">
      <w:pPr>
        <w:numPr>
          <w:ilvl w:val="0"/>
          <w:numId w:val="2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dokumentów składanych na wezwanie zamawiającego (podmiotowych środków dowodowych);</w:t>
      </w:r>
    </w:p>
    <w:p w14:paraId="27CEE540" w14:textId="77777777" w:rsidR="00C630F2" w:rsidRPr="00C630F2" w:rsidRDefault="00C630F2">
      <w:pPr>
        <w:numPr>
          <w:ilvl w:val="0"/>
          <w:numId w:val="2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wyjaśnień składanych na wezwanie zamawiającego.</w:t>
      </w:r>
    </w:p>
    <w:p w14:paraId="473D85EA"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E474EA8"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30A1450B"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5E291CF" w14:textId="77777777" w:rsidR="00C630F2" w:rsidRPr="00C630F2" w:rsidRDefault="00C630F2">
      <w:pPr>
        <w:numPr>
          <w:ilvl w:val="0"/>
          <w:numId w:val="23"/>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500091BB" w14:textId="77777777" w:rsidR="00C630F2" w:rsidRPr="00C630F2" w:rsidRDefault="00C630F2">
      <w:pPr>
        <w:numPr>
          <w:ilvl w:val="0"/>
          <w:numId w:val="24"/>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0E3A37A" w14:textId="77777777" w:rsidR="00C630F2" w:rsidRPr="00C630F2" w:rsidRDefault="00C630F2" w:rsidP="00C630F2">
      <w:p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oraz </w:t>
      </w:r>
    </w:p>
    <w:p w14:paraId="7803526A" w14:textId="77777777" w:rsidR="00C630F2" w:rsidRPr="00C630F2" w:rsidRDefault="00C630F2">
      <w:pPr>
        <w:numPr>
          <w:ilvl w:val="0"/>
          <w:numId w:val="24"/>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rozporządzeniu Ministra Rozwoju, Pracy i Technologii z dnia 23 grudnia 2020 r. w sprawie podmiotowych środków dowodowych oraz innych dokumentów </w:t>
      </w:r>
      <w:r w:rsidRPr="00C630F2">
        <w:rPr>
          <w:rFonts w:ascii="Times New Roman" w:eastAsia="Times New Roman" w:hAnsi="Times New Roman" w:cs="Times New Roman"/>
          <w:bCs/>
          <w:kern w:val="2"/>
          <w:sz w:val="24"/>
          <w:szCs w:val="24"/>
          <w:lang w:eastAsia="zh-CN"/>
        </w:rPr>
        <w:lastRenderedPageBreak/>
        <w:t>lub oświadczeń, jakich może żądać zamawiający od wykonawcy (Dz. U. poz. 2415).</w:t>
      </w:r>
    </w:p>
    <w:p w14:paraId="327D9735" w14:textId="77777777" w:rsidR="00C630F2" w:rsidRPr="00C630F2" w:rsidRDefault="00C630F2">
      <w:pPr>
        <w:numPr>
          <w:ilvl w:val="0"/>
          <w:numId w:val="23"/>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Wykonawca może zwrócić się do Zamawiającego  z wnioskiem o wyjaśnienie treści SWZ.</w:t>
      </w:r>
    </w:p>
    <w:p w14:paraId="171E98E9" w14:textId="77777777" w:rsidR="00C630F2" w:rsidRPr="00C630F2" w:rsidRDefault="00C630F2">
      <w:pPr>
        <w:numPr>
          <w:ilvl w:val="0"/>
          <w:numId w:val="25"/>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Wnioski o wyjaśnienie należy przesyłać za pomocą Formularza do komunikacji.</w:t>
      </w:r>
    </w:p>
    <w:p w14:paraId="0BDCCF28" w14:textId="77777777" w:rsidR="00C630F2" w:rsidRPr="00C630F2" w:rsidRDefault="00C630F2">
      <w:pPr>
        <w:numPr>
          <w:ilvl w:val="0"/>
          <w:numId w:val="25"/>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103E0F6"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r w:rsidRPr="00C630F2">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7CDA1661"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p>
    <w:p w14:paraId="55997F59" w14:textId="7A71FBAE"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 xml:space="preserve">11. Zamawiający jest obowiązany udzielić wyjaśnień niezwłocznie, jednak nie później niż </w:t>
      </w:r>
      <w:r w:rsidR="00A16338">
        <w:rPr>
          <w:rFonts w:ascii="Times New Roman" w:eastAsia="Times New Roman" w:hAnsi="Times New Roman" w:cs="Times New Roman"/>
          <w:kern w:val="2"/>
          <w:sz w:val="24"/>
          <w:szCs w:val="24"/>
          <w:lang w:eastAsia="zh-CN"/>
        </w:rPr>
        <w:t xml:space="preserve">na 2 </w:t>
      </w:r>
      <w:r w:rsidRPr="00C630F2">
        <w:rPr>
          <w:rFonts w:ascii="Times New Roman" w:eastAsia="Times New Roman" w:hAnsi="Times New Roman" w:cs="Times New Roman"/>
          <w:kern w:val="2"/>
          <w:sz w:val="24"/>
          <w:szCs w:val="24"/>
          <w:lang w:eastAsia="zh-CN"/>
        </w:rPr>
        <w:t>dni przed upływem terminu składania ofert, pod warunkiem, że wniosek o wyjaśnienie treści SWZ wpłynął do zamawiającego nie później niż</w:t>
      </w:r>
      <w:r w:rsidR="00A16338">
        <w:rPr>
          <w:rFonts w:ascii="Times New Roman" w:eastAsia="Times New Roman" w:hAnsi="Times New Roman" w:cs="Times New Roman"/>
          <w:kern w:val="2"/>
          <w:sz w:val="24"/>
          <w:szCs w:val="24"/>
          <w:lang w:eastAsia="zh-CN"/>
        </w:rPr>
        <w:t xml:space="preserve"> na </w:t>
      </w:r>
      <w:r w:rsidRPr="00C630F2">
        <w:rPr>
          <w:rFonts w:ascii="Times New Roman" w:eastAsia="Times New Roman" w:hAnsi="Times New Roman" w:cs="Times New Roman"/>
          <w:kern w:val="2"/>
          <w:sz w:val="24"/>
          <w:szCs w:val="24"/>
          <w:lang w:eastAsia="zh-CN"/>
        </w:rPr>
        <w:t xml:space="preserve"> </w:t>
      </w:r>
      <w:r w:rsidR="00A16338">
        <w:rPr>
          <w:rFonts w:ascii="Times New Roman" w:eastAsia="Times New Roman" w:hAnsi="Times New Roman" w:cs="Times New Roman"/>
          <w:kern w:val="2"/>
          <w:sz w:val="24"/>
          <w:szCs w:val="24"/>
          <w:lang w:eastAsia="zh-CN"/>
        </w:rPr>
        <w:t>4</w:t>
      </w:r>
      <w:r w:rsidRPr="00C630F2">
        <w:rPr>
          <w:rFonts w:ascii="Times New Roman" w:eastAsia="Times New Roman" w:hAnsi="Times New Roman" w:cs="Times New Roman"/>
          <w:kern w:val="2"/>
          <w:sz w:val="24"/>
          <w:szCs w:val="24"/>
          <w:lang w:eastAsia="zh-CN"/>
        </w:rPr>
        <w:t xml:space="preserve"> dni przed upływem terminu składania ofert.</w:t>
      </w:r>
    </w:p>
    <w:p w14:paraId="7CB759C3"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20FB8547"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6C34BCF2"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0059A7E4" w14:textId="77777777" w:rsidR="00E6524B" w:rsidRPr="00821198" w:rsidRDefault="00E6524B" w:rsidP="00BC3BFC">
      <w:pPr>
        <w:pStyle w:val="Akapitzlist"/>
        <w:widowControl w:val="0"/>
        <w:spacing w:after="0" w:line="360" w:lineRule="auto"/>
        <w:jc w:val="both"/>
        <w:rPr>
          <w:rFonts w:ascii="Times New Roman" w:hAnsi="Times New Roman" w:cs="Times New Roman"/>
          <w:color w:val="FF0000"/>
          <w:sz w:val="24"/>
          <w:szCs w:val="24"/>
        </w:rPr>
      </w:pPr>
    </w:p>
    <w:p w14:paraId="009F4D00" w14:textId="77777777" w:rsidR="00F75D25" w:rsidRPr="00821198" w:rsidRDefault="00F75D25">
      <w:pPr>
        <w:pStyle w:val="Akapitzlist"/>
        <w:numPr>
          <w:ilvl w:val="0"/>
          <w:numId w:val="1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WYMAGANIA DOTYCZĄCE WADIUM: </w:t>
      </w:r>
    </w:p>
    <w:p w14:paraId="5F00F5A8" w14:textId="67CB9FAE" w:rsidR="000C007B" w:rsidRDefault="005528E6" w:rsidP="00BC3BFC">
      <w:pPr>
        <w:spacing w:after="0" w:line="360" w:lineRule="auto"/>
        <w:jc w:val="both"/>
        <w:rPr>
          <w:rFonts w:ascii="Times New Roman" w:hAnsi="Times New Roman" w:cs="Times New Roman"/>
          <w:sz w:val="24"/>
          <w:szCs w:val="24"/>
        </w:rPr>
      </w:pPr>
      <w:r w:rsidRPr="005528E6">
        <w:rPr>
          <w:rFonts w:ascii="Times New Roman" w:hAnsi="Times New Roman" w:cs="Times New Roman"/>
          <w:sz w:val="24"/>
          <w:szCs w:val="24"/>
        </w:rPr>
        <w:t>Zamawiający nie wymaga wniesienia wadium.</w:t>
      </w:r>
    </w:p>
    <w:p w14:paraId="09B9C8DB" w14:textId="77777777" w:rsidR="005528E6" w:rsidRPr="00821198" w:rsidRDefault="005528E6" w:rsidP="00BC3BFC">
      <w:pPr>
        <w:spacing w:after="0" w:line="360" w:lineRule="auto"/>
        <w:jc w:val="both"/>
        <w:rPr>
          <w:rFonts w:ascii="Times New Roman" w:hAnsi="Times New Roman" w:cs="Times New Roman"/>
          <w:i/>
          <w:color w:val="FF0000"/>
          <w:sz w:val="24"/>
          <w:szCs w:val="24"/>
        </w:rPr>
      </w:pPr>
    </w:p>
    <w:p w14:paraId="1E53F5A9" w14:textId="77777777" w:rsidR="00F75D25" w:rsidRPr="00821198" w:rsidRDefault="00F75D25">
      <w:pPr>
        <w:pStyle w:val="Akapitzlist"/>
        <w:numPr>
          <w:ilvl w:val="0"/>
          <w:numId w:val="1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lastRenderedPageBreak/>
        <w:t>TERMIN ZWIĄZANIA OFERTĄ:</w:t>
      </w:r>
    </w:p>
    <w:p w14:paraId="76534458" w14:textId="04299EF9" w:rsidR="00D770B0" w:rsidRDefault="00D770B0">
      <w:pPr>
        <w:pStyle w:val="Akapitzlist"/>
        <w:numPr>
          <w:ilvl w:val="1"/>
          <w:numId w:val="17"/>
        </w:numPr>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D770B0">
        <w:rPr>
          <w:rFonts w:ascii="Times New Roman" w:hAnsi="Times New Roman" w:cs="Times New Roman"/>
          <w:sz w:val="24"/>
          <w:szCs w:val="24"/>
        </w:rPr>
        <w:t xml:space="preserve">Wykonawca pozostaje związany ofertą przez okres </w:t>
      </w:r>
      <w:r w:rsidRPr="00D770B0">
        <w:rPr>
          <w:rFonts w:ascii="Times New Roman" w:hAnsi="Times New Roman" w:cs="Times New Roman"/>
          <w:b/>
          <w:bCs/>
          <w:sz w:val="24"/>
          <w:szCs w:val="24"/>
        </w:rPr>
        <w:t>90 dni</w:t>
      </w:r>
      <w:r w:rsidRPr="00D770B0">
        <w:rPr>
          <w:rFonts w:ascii="Times New Roman" w:hAnsi="Times New Roman" w:cs="Times New Roman"/>
          <w:sz w:val="24"/>
          <w:szCs w:val="24"/>
        </w:rPr>
        <w:t xml:space="preserve"> licząc od dnia upływu terminu składania ofert i upływa w </w:t>
      </w:r>
      <w:r w:rsidRPr="00A852B7">
        <w:rPr>
          <w:rFonts w:ascii="Times New Roman" w:hAnsi="Times New Roman" w:cs="Times New Roman"/>
          <w:sz w:val="24"/>
          <w:szCs w:val="24"/>
        </w:rPr>
        <w:t xml:space="preserve">dniu </w:t>
      </w:r>
      <w:r w:rsidR="00A852B7" w:rsidRPr="00A852B7">
        <w:rPr>
          <w:rFonts w:ascii="Times New Roman" w:hAnsi="Times New Roman" w:cs="Times New Roman"/>
          <w:sz w:val="24"/>
          <w:szCs w:val="24"/>
        </w:rPr>
        <w:t>4</w:t>
      </w:r>
      <w:r w:rsidRPr="00A852B7">
        <w:rPr>
          <w:rFonts w:ascii="Times New Roman" w:hAnsi="Times New Roman" w:cs="Times New Roman"/>
          <w:sz w:val="24"/>
          <w:szCs w:val="24"/>
        </w:rPr>
        <w:t xml:space="preserve"> </w:t>
      </w:r>
      <w:r w:rsidR="00A852B7" w:rsidRPr="00A852B7">
        <w:rPr>
          <w:rFonts w:ascii="Times New Roman" w:hAnsi="Times New Roman" w:cs="Times New Roman"/>
          <w:sz w:val="24"/>
          <w:szCs w:val="24"/>
        </w:rPr>
        <w:t>czerwca</w:t>
      </w:r>
      <w:r w:rsidRPr="00A852B7">
        <w:rPr>
          <w:rFonts w:ascii="Times New Roman" w:hAnsi="Times New Roman" w:cs="Times New Roman"/>
          <w:sz w:val="24"/>
          <w:szCs w:val="24"/>
        </w:rPr>
        <w:t xml:space="preserve"> 2024 r.</w:t>
      </w:r>
    </w:p>
    <w:p w14:paraId="4F27334C" w14:textId="77777777" w:rsidR="00D770B0" w:rsidRPr="00D770B0" w:rsidRDefault="00D770B0">
      <w:pPr>
        <w:pStyle w:val="Akapitzlist"/>
        <w:numPr>
          <w:ilvl w:val="1"/>
          <w:numId w:val="17"/>
        </w:numPr>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D770B0">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444C104A" w14:textId="77777777" w:rsidR="00D770B0" w:rsidRPr="00D770B0" w:rsidRDefault="00D770B0">
      <w:pPr>
        <w:pStyle w:val="Akapitzlist"/>
        <w:numPr>
          <w:ilvl w:val="1"/>
          <w:numId w:val="17"/>
        </w:numPr>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D770B0">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1AF90366" w14:textId="3519D10F" w:rsidR="00D770B0" w:rsidRPr="00D770B0" w:rsidRDefault="00D770B0">
      <w:pPr>
        <w:pStyle w:val="Akapitzlist"/>
        <w:numPr>
          <w:ilvl w:val="1"/>
          <w:numId w:val="17"/>
        </w:numPr>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D770B0">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821198" w:rsidRDefault="00972B6B" w:rsidP="00BC3BFC">
      <w:pPr>
        <w:spacing w:after="0" w:line="360" w:lineRule="auto"/>
        <w:ind w:left="66"/>
        <w:jc w:val="both"/>
        <w:rPr>
          <w:rFonts w:ascii="Times New Roman" w:hAnsi="Times New Roman" w:cs="Times New Roman"/>
          <w:color w:val="FF0000"/>
          <w:sz w:val="24"/>
          <w:szCs w:val="24"/>
        </w:rPr>
      </w:pPr>
    </w:p>
    <w:p w14:paraId="334BBFA9" w14:textId="77777777" w:rsidR="00F75D25" w:rsidRPr="00821198" w:rsidRDefault="00F75D25">
      <w:pPr>
        <w:numPr>
          <w:ilvl w:val="0"/>
          <w:numId w:val="17"/>
        </w:numPr>
        <w:spacing w:before="240" w:line="360" w:lineRule="auto"/>
        <w:jc w:val="both"/>
        <w:rPr>
          <w:rFonts w:ascii="Times New Roman" w:hAnsi="Times New Roman" w:cs="Times New Roman"/>
          <w:sz w:val="24"/>
          <w:szCs w:val="24"/>
        </w:rPr>
      </w:pPr>
      <w:r w:rsidRPr="00821198">
        <w:rPr>
          <w:rFonts w:ascii="Times New Roman" w:hAnsi="Times New Roman" w:cs="Times New Roman"/>
          <w:b/>
          <w:bCs/>
          <w:sz w:val="24"/>
          <w:szCs w:val="24"/>
        </w:rPr>
        <w:t>OPIS SPOSOBU PRZYGOTOWYWANIA OFERTY:</w:t>
      </w:r>
    </w:p>
    <w:p w14:paraId="5D7510A2"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Ofertę oraz oświadczenie, o którym mowa w art. 125 ust. 1 ustawy PZP, składa się, pod rygorem nieważności, w formie elektronicznej lub w postaci elektronicznej opatrzonej podpisem zaufanym lub podpisem osobistym.</w:t>
      </w:r>
    </w:p>
    <w:p w14:paraId="6F0BFB8D"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Oferta musi być sporządzona w języku polskim.</w:t>
      </w:r>
    </w:p>
    <w:p w14:paraId="39BE5539"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Wykonawca może złożyć tylko jedną ofertę. Złożenie przez danego Wykonawcę więcej niż jednej oferty, spowoduje odrzucenie wszystkich ofert złożonych przez tego Wykonawcę.</w:t>
      </w:r>
    </w:p>
    <w:p w14:paraId="55D82F11"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Treść oferty musi być zgodna z wymaganiami określonymi w dokumentach zamówienia. Oferta musi zawierać wszystkie dokumenty wskazane w SWZ.</w:t>
      </w:r>
    </w:p>
    <w:p w14:paraId="61928454"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Oferta musi być podpisana przez osobę uprawnioną do występowania w imieniu Wykonawcy.</w:t>
      </w:r>
    </w:p>
    <w:p w14:paraId="4CEB6C99"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Wszystkie złożone przez wykonawcę dokumenty i oświadczenia sporządzone w języku obcym, muszą być złożone wraz z tłumaczeniem na język polski.</w:t>
      </w:r>
    </w:p>
    <w:p w14:paraId="7EB1FA80"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Wykonawca może do upływu terminu składania ofert zmienić lub wycofać ofertę.</w:t>
      </w:r>
    </w:p>
    <w:p w14:paraId="0CE4074D" w14:textId="3DE945E8"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 xml:space="preserve">Po upływie terminu do składania ofert Wykonawca nie może skutecznie dokonać </w:t>
      </w:r>
      <w:r w:rsidRPr="00B67CA3">
        <w:rPr>
          <w:rFonts w:ascii="Times New Roman" w:hAnsi="Times New Roman" w:cs="Times New Roman"/>
          <w:color w:val="000000"/>
          <w:sz w:val="24"/>
          <w:szCs w:val="24"/>
        </w:rPr>
        <w:lastRenderedPageBreak/>
        <w:t>zmiany ani wycofać złożonej oferty (załączników).</w:t>
      </w:r>
    </w:p>
    <w:p w14:paraId="22F8BFC2"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3BE14474"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Wykonawcy ponoszą wszelkie koszty związane z przygotowaniem i złożeniem oferty.</w:t>
      </w:r>
    </w:p>
    <w:p w14:paraId="4C0BDAD9"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lang w:eastAsia="en-US"/>
        </w:rPr>
        <w:t xml:space="preserve">Nie ujawnia się informacji stanowiących tajemnicę przedsiębiorstwa w rozumieniu przepisów </w:t>
      </w:r>
      <w:hyperlink r:id="rId14" w:anchor="/document/16795259?cm=DOCUMENT" w:tgtFrame="_blank" w:history="1">
        <w:r w:rsidRPr="00B67CA3">
          <w:rPr>
            <w:rFonts w:ascii="Times New Roman" w:hAnsi="Times New Roman" w:cs="Times New Roman"/>
            <w:color w:val="000000"/>
            <w:sz w:val="24"/>
            <w:szCs w:val="24"/>
            <w:lang w:eastAsia="en-US"/>
          </w:rPr>
          <w:t>ustawy</w:t>
        </w:r>
      </w:hyperlink>
      <w:r w:rsidRPr="00B67CA3">
        <w:rPr>
          <w:rFonts w:ascii="Times New Roman" w:hAnsi="Times New Roman" w:cs="Times New Roman"/>
          <w:color w:val="000000"/>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7DD7A652" w14:textId="77777777" w:rsidR="00B67CA3" w:rsidRPr="00B67CA3" w:rsidRDefault="00B67CA3">
      <w:pPr>
        <w:widowControl w:val="0"/>
        <w:numPr>
          <w:ilvl w:val="0"/>
          <w:numId w:val="6"/>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nazwach albo imionach i nazwiskach oraz siedzibach lub miejscach prowadzonej działalności gospodarczej albo miejscach zamieszkania wykonawców, których oferty zostały otwarte;</w:t>
      </w:r>
    </w:p>
    <w:p w14:paraId="5514A2C8" w14:textId="77777777" w:rsidR="00B67CA3" w:rsidRPr="00B67CA3" w:rsidRDefault="00B67CA3">
      <w:pPr>
        <w:widowControl w:val="0"/>
        <w:numPr>
          <w:ilvl w:val="0"/>
          <w:numId w:val="6"/>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cenach lub kosztach zawartych w ofertach.</w:t>
      </w:r>
    </w:p>
    <w:p w14:paraId="13B5AA66" w14:textId="77777777" w:rsidR="00B67CA3" w:rsidRPr="00B67CA3" w:rsidRDefault="00B67CA3">
      <w:pPr>
        <w:widowControl w:val="0"/>
        <w:numPr>
          <w:ilvl w:val="0"/>
          <w:numId w:val="29"/>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Wykonawcy ponoszą wszelkie koszty związane z przygotowaniem i złożeniem oferty.</w:t>
      </w:r>
    </w:p>
    <w:p w14:paraId="3B56D96E" w14:textId="77777777" w:rsidR="00B67CA3" w:rsidRPr="00B67CA3" w:rsidRDefault="00B67CA3" w:rsidP="00B67CA3">
      <w:pPr>
        <w:widowControl w:val="0"/>
        <w:spacing w:after="0" w:line="360" w:lineRule="auto"/>
        <w:jc w:val="both"/>
        <w:rPr>
          <w:rFonts w:ascii="Times New Roman" w:hAnsi="Times New Roman" w:cs="Times New Roman"/>
          <w:color w:val="000000"/>
          <w:sz w:val="24"/>
          <w:szCs w:val="24"/>
          <w:lang w:eastAsia="en-US"/>
        </w:rPr>
      </w:pPr>
    </w:p>
    <w:p w14:paraId="0DE02AA7" w14:textId="77777777" w:rsidR="00B67CA3" w:rsidRPr="00B67CA3" w:rsidRDefault="00B67CA3" w:rsidP="00B67CA3">
      <w:pPr>
        <w:widowControl w:val="0"/>
        <w:spacing w:after="0" w:line="360" w:lineRule="auto"/>
        <w:jc w:val="both"/>
        <w:rPr>
          <w:rFonts w:ascii="Times New Roman" w:hAnsi="Times New Roman" w:cs="Times New Roman"/>
          <w:color w:val="000000"/>
          <w:sz w:val="24"/>
          <w:szCs w:val="24"/>
          <w:lang w:eastAsia="en-US"/>
        </w:rPr>
      </w:pPr>
      <w:r w:rsidRPr="00B67CA3">
        <w:rPr>
          <w:rFonts w:ascii="Times New Roman" w:eastAsia="Times New Roman" w:hAnsi="Times New Roman" w:cs="Times New Roman"/>
          <w:b/>
          <w:color w:val="000000"/>
          <w:kern w:val="2"/>
          <w:sz w:val="24"/>
          <w:szCs w:val="24"/>
          <w:u w:val="single"/>
          <w:lang w:eastAsia="zh-CN"/>
        </w:rPr>
        <w:t>Złożenie oferty</w:t>
      </w:r>
    </w:p>
    <w:p w14:paraId="6BD10C67"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Formularz ofertowy podpisuje się</w:t>
      </w:r>
      <w:r w:rsidRPr="00B67CA3">
        <w:rPr>
          <w:rFonts w:ascii="Times New Roman" w:eastAsia="Times New Roman" w:hAnsi="Times New Roman" w:cs="Times New Roman"/>
          <w:b/>
          <w:color w:val="000000"/>
          <w:kern w:val="2"/>
          <w:sz w:val="24"/>
          <w:szCs w:val="24"/>
          <w:lang w:eastAsia="zh-CN"/>
        </w:rPr>
        <w:t xml:space="preserve"> kwalifikowanym podpisem elektronicznym.</w:t>
      </w:r>
      <w:r w:rsidRPr="00B67CA3">
        <w:rPr>
          <w:rFonts w:ascii="Times New Roman" w:eastAsia="Times New Roman" w:hAnsi="Times New Roman" w:cs="Times New Roman"/>
          <w:bCs/>
          <w:color w:val="000000"/>
          <w:kern w:val="2"/>
          <w:sz w:val="24"/>
          <w:szCs w:val="24"/>
          <w:lang w:eastAsia="zh-CN"/>
        </w:rPr>
        <w:t xml:space="preserve"> </w:t>
      </w:r>
    </w:p>
    <w:p w14:paraId="4DD5AD0D"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Pozostałe dokumenty wchodzące w skład oferty lub składane wraz z ofertą, mogą być opatrzone podpisem typu zewnętrznego lub wewnętrznego.</w:t>
      </w:r>
    </w:p>
    <w:p w14:paraId="195C9947"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 zależności od rodzaju podpisu i jego typu (zewnętrzny, wewnętrzny) w polu „Załączniki i inne dokumenty przedstawione w ofercie przez Wykonawcę” dodaje się uprzednio podpisane dokumenty:</w:t>
      </w:r>
    </w:p>
    <w:p w14:paraId="1070EC32" w14:textId="77777777" w:rsidR="00B67CA3" w:rsidRPr="00B67CA3" w:rsidRDefault="00B67CA3" w:rsidP="00B67CA3">
      <w:pPr>
        <w:spacing w:after="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 wraz z wygenerowanym plikiem podpisu (typ zewnętrzny) </w:t>
      </w:r>
    </w:p>
    <w:p w14:paraId="572204DE" w14:textId="77777777" w:rsidR="00B67CA3" w:rsidRPr="00B67CA3" w:rsidRDefault="00B67CA3" w:rsidP="00B67CA3">
      <w:pPr>
        <w:spacing w:after="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lub </w:t>
      </w:r>
    </w:p>
    <w:p w14:paraId="4F219629" w14:textId="77777777" w:rsidR="00B67CA3" w:rsidRPr="00B67CA3" w:rsidRDefault="00B67CA3" w:rsidP="00B67CA3">
      <w:pPr>
        <w:spacing w:after="120" w:line="360" w:lineRule="auto"/>
        <w:ind w:left="568"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dokument z wszytym podpisem (typ wewnętrzny).</w:t>
      </w:r>
    </w:p>
    <w:p w14:paraId="568A70BE"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lastRenderedPageBreak/>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18141EAA"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System sprawdza, czy złożone pliki są podpisane i automatycznie je szyfruje, jednocześnie informując o tym wykonawcę. </w:t>
      </w:r>
    </w:p>
    <w:p w14:paraId="56E919FA"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Potwierdzenie czasu przekazania i odbioru oferty znajduje się w Elektronicznym Potwierdzeniu Przesłania (EPP) i Elektronicznym Potwierdzeniu Odebrania (EPO). </w:t>
      </w:r>
    </w:p>
    <w:p w14:paraId="47966AD4"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EPP i EPO dostępne są dla zalogowanego wykonawcy w zakładce „Oferty/Wnioski”.</w:t>
      </w:r>
    </w:p>
    <w:p w14:paraId="708D2D24"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Oferta może być złożona tylko do upływu terminu składania ofert.</w:t>
      </w:r>
    </w:p>
    <w:p w14:paraId="7309AE05"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Wykonawca może przed upływem terminu składania ofert wycofać ofertę. Wykonawca wycofuje ofertę w zakładce „Oferty/wnioski” używając przycisku „Wycofaj ofertę”.</w:t>
      </w:r>
    </w:p>
    <w:p w14:paraId="5565DE0A"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Maksymalny łączny rozmiar plików stanowiących ofertę lub składanych wraz z ofertą </w:t>
      </w:r>
      <w:r w:rsidRPr="00B67CA3">
        <w:rPr>
          <w:rFonts w:ascii="Times New Roman" w:eastAsia="Times New Roman" w:hAnsi="Times New Roman" w:cs="Times New Roman"/>
          <w:bCs/>
          <w:color w:val="000000"/>
          <w:kern w:val="2"/>
          <w:sz w:val="24"/>
          <w:szCs w:val="24"/>
          <w:lang w:eastAsia="zh-CN"/>
        </w:rPr>
        <w:br/>
        <w:t>to 250 MB.</w:t>
      </w:r>
    </w:p>
    <w:p w14:paraId="400418F3" w14:textId="77777777" w:rsidR="00B67CA3" w:rsidRPr="00B67CA3" w:rsidRDefault="00B67CA3">
      <w:pPr>
        <w:numPr>
          <w:ilvl w:val="0"/>
          <w:numId w:val="27"/>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783DEAA8" w14:textId="77777777" w:rsidR="00B67CA3" w:rsidRPr="00B67CA3" w:rsidRDefault="00B67CA3">
      <w:pPr>
        <w:numPr>
          <w:ilvl w:val="0"/>
          <w:numId w:val="28"/>
        </w:numPr>
        <w:autoSpaceDN w:val="0"/>
        <w:spacing w:after="160" w:line="360" w:lineRule="auto"/>
        <w:ind w:left="851"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pełnomocnictwo sporządza się w postaci elektronicznej i opatruje kwalifikowanym podpisem elektronicznym, profilem zaufanym lub podpisem osobistym;</w:t>
      </w:r>
    </w:p>
    <w:p w14:paraId="7A601AB3" w14:textId="77777777" w:rsidR="00B67CA3" w:rsidRPr="00B67CA3" w:rsidRDefault="00B67CA3">
      <w:pPr>
        <w:numPr>
          <w:ilvl w:val="0"/>
          <w:numId w:val="28"/>
        </w:numPr>
        <w:autoSpaceDN w:val="0"/>
        <w:spacing w:after="160" w:line="360" w:lineRule="auto"/>
        <w:ind w:left="851"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w:t>
      </w:r>
      <w:r w:rsidRPr="00B67CA3">
        <w:rPr>
          <w:rFonts w:ascii="Times New Roman" w:eastAsia="Times New Roman" w:hAnsi="Times New Roman" w:cs="Times New Roman"/>
          <w:bCs/>
          <w:color w:val="000000"/>
          <w:kern w:val="2"/>
          <w:sz w:val="24"/>
          <w:szCs w:val="24"/>
          <w:lang w:eastAsia="zh-CN"/>
        </w:rPr>
        <w:lastRenderedPageBreak/>
        <w:t>Poświadczenia zgodności cyfrowego odwzorowania z dokumentem w postaci papierowej, dokonuje mocodawca lub notariusz;</w:t>
      </w:r>
    </w:p>
    <w:p w14:paraId="53ED45FA"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50A278E3" w14:textId="77777777" w:rsidR="00B67CA3" w:rsidRPr="00B67CA3" w:rsidRDefault="00B67CA3">
      <w:pPr>
        <w:numPr>
          <w:ilvl w:val="0"/>
          <w:numId w:val="27"/>
        </w:numPr>
        <w:autoSpaceDN w:val="0"/>
        <w:spacing w:after="16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040479FB" w14:textId="77777777" w:rsidR="00B67CA3" w:rsidRPr="00B67CA3" w:rsidRDefault="00B67CA3">
      <w:pPr>
        <w:numPr>
          <w:ilvl w:val="0"/>
          <w:numId w:val="27"/>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color w:val="000000"/>
          <w:kern w:val="2"/>
          <w:sz w:val="24"/>
          <w:szCs w:val="24"/>
          <w:lang w:eastAsia="zh-CN"/>
        </w:rPr>
        <w:t xml:space="preserve">Ofertę, w tym </w:t>
      </w:r>
      <w:r w:rsidRPr="00B67CA3">
        <w:rPr>
          <w:rFonts w:ascii="Times New Roman" w:eastAsia="Times New Roman" w:hAnsi="Times New Roman" w:cs="Times New Roman"/>
          <w:bCs/>
          <w:color w:val="000000"/>
          <w:kern w:val="2"/>
          <w:sz w:val="24"/>
          <w:szCs w:val="24"/>
          <w:lang w:eastAsia="zh-CN"/>
        </w:rPr>
        <w:t>oświadczenia o jakich mowa w</w:t>
      </w:r>
      <w:r w:rsidRPr="00B67CA3">
        <w:rPr>
          <w:rFonts w:ascii="Times New Roman" w:eastAsia="Times New Roman" w:hAnsi="Times New Roman" w:cs="Times New Roman"/>
          <w:b/>
          <w:color w:val="000000"/>
          <w:kern w:val="2"/>
          <w:sz w:val="24"/>
          <w:szCs w:val="24"/>
          <w:lang w:eastAsia="zh-CN"/>
        </w:rPr>
        <w:t xml:space="preserve"> </w:t>
      </w:r>
      <w:r w:rsidRPr="00B67CA3">
        <w:rPr>
          <w:rFonts w:ascii="Times New Roman" w:eastAsia="Times New Roman" w:hAnsi="Times New Roman" w:cs="Times New Roman"/>
          <w:bCs/>
          <w:color w:val="000000"/>
          <w:kern w:val="2"/>
          <w:sz w:val="24"/>
          <w:szCs w:val="24"/>
          <w:lang w:eastAsia="zh-CN"/>
        </w:rPr>
        <w:t>SWZ</w:t>
      </w:r>
      <w:r w:rsidRPr="00B67CA3">
        <w:rPr>
          <w:rFonts w:ascii="Times New Roman" w:eastAsia="Times New Roman" w:hAnsi="Times New Roman" w:cs="Times New Roman"/>
          <w:color w:val="000000"/>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3AC839AC" w14:textId="77777777" w:rsidR="00B67CA3" w:rsidRPr="00B67CA3" w:rsidRDefault="00B67CA3">
      <w:pPr>
        <w:numPr>
          <w:ilvl w:val="0"/>
          <w:numId w:val="27"/>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Wykonawca składa  ofertę wraz z wymaganymi dokumentami za pośrednictwem Portalu e-Zamówienia, o którym mowa w  </w:t>
      </w:r>
      <w:r w:rsidRPr="00B67CA3">
        <w:rPr>
          <w:rFonts w:ascii="Times New Roman" w:eastAsia="Times New Roman" w:hAnsi="Times New Roman" w:cs="Times New Roman"/>
          <w:color w:val="000000"/>
          <w:kern w:val="2"/>
          <w:sz w:val="24"/>
          <w:szCs w:val="24"/>
          <w:lang w:eastAsia="zh-CN"/>
        </w:rPr>
        <w:t>SWZ.</w:t>
      </w:r>
    </w:p>
    <w:p w14:paraId="2E594AC3" w14:textId="77777777" w:rsidR="00B67CA3" w:rsidRPr="00B67CA3" w:rsidRDefault="00B67CA3">
      <w:pPr>
        <w:numPr>
          <w:ilvl w:val="0"/>
          <w:numId w:val="27"/>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B67CA3">
        <w:rPr>
          <w:rFonts w:ascii="Times New Roman" w:eastAsia="Times New Roman" w:hAnsi="Times New Roman" w:cs="Times New Roman"/>
          <w:color w:val="000000"/>
          <w:kern w:val="2"/>
          <w:sz w:val="24"/>
          <w:szCs w:val="24"/>
          <w:u w:val="single"/>
          <w:lang w:eastAsia="zh-CN"/>
        </w:rPr>
        <w:t>pod warunkiem jednak, że równocześnie wykaże, iż zastrzeżone informacje stanowią tajemnicę przedsiębiorstwa</w:t>
      </w:r>
      <w:r w:rsidRPr="00B67CA3">
        <w:rPr>
          <w:rFonts w:ascii="Times New Roman" w:eastAsia="Times New Roman" w:hAnsi="Times New Roman" w:cs="Times New Roman"/>
          <w:color w:val="000000"/>
          <w:kern w:val="2"/>
          <w:sz w:val="24"/>
          <w:szCs w:val="24"/>
          <w:lang w:eastAsia="zh-CN"/>
        </w:rPr>
        <w:t xml:space="preserve">. </w:t>
      </w:r>
      <w:r w:rsidRPr="00B67CA3">
        <w:rPr>
          <w:rFonts w:ascii="Times New Roman" w:eastAsia="Times New Roman" w:hAnsi="Times New Roman" w:cs="Times New Roman"/>
          <w:bCs/>
          <w:color w:val="000000"/>
          <w:kern w:val="2"/>
          <w:sz w:val="24"/>
          <w:szCs w:val="24"/>
          <w:lang w:eastAsia="zh-CN"/>
        </w:rPr>
        <w:t xml:space="preserve">Ww. oświadczenie powinno być podpisane przez właściwą osobę zgodnie z zasadami reprezentacji. </w:t>
      </w:r>
    </w:p>
    <w:p w14:paraId="3295D50F"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91B7F76"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Jeżeli zastrzeżone przez Wykonawcę informacje nie stanowią tajemnicy przedsiębiorstwa lub są jawne na podstawie przepisów ustawy </w:t>
      </w:r>
      <w:proofErr w:type="spellStart"/>
      <w:r w:rsidRPr="00B67CA3">
        <w:rPr>
          <w:rFonts w:ascii="Times New Roman" w:eastAsia="Times New Roman" w:hAnsi="Times New Roman" w:cs="Times New Roman"/>
          <w:bCs/>
          <w:color w:val="000000"/>
          <w:kern w:val="2"/>
          <w:sz w:val="24"/>
          <w:szCs w:val="24"/>
          <w:lang w:eastAsia="zh-CN"/>
        </w:rPr>
        <w:t>Pzp</w:t>
      </w:r>
      <w:proofErr w:type="spellEnd"/>
      <w:r w:rsidRPr="00B67CA3">
        <w:rPr>
          <w:rFonts w:ascii="Times New Roman" w:eastAsia="Times New Roman" w:hAnsi="Times New Roman" w:cs="Times New Roman"/>
          <w:bCs/>
          <w:color w:val="000000"/>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w:t>
      </w:r>
      <w:r w:rsidRPr="00B67CA3">
        <w:rPr>
          <w:rFonts w:ascii="Times New Roman" w:eastAsia="Times New Roman" w:hAnsi="Times New Roman" w:cs="Times New Roman"/>
          <w:bCs/>
          <w:color w:val="000000"/>
          <w:kern w:val="2"/>
          <w:sz w:val="24"/>
          <w:szCs w:val="24"/>
          <w:lang w:eastAsia="zh-CN"/>
        </w:rPr>
        <w:lastRenderedPageBreak/>
        <w:t xml:space="preserve">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6EF591A1"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Zamawiający informuje, że w przypadku kiedy Wykonawca otrzyma od niego wezwanie w trybie art. 224 ustawy </w:t>
      </w:r>
      <w:proofErr w:type="spellStart"/>
      <w:r w:rsidRPr="00B67CA3">
        <w:rPr>
          <w:rFonts w:ascii="Times New Roman" w:eastAsia="Times New Roman" w:hAnsi="Times New Roman" w:cs="Times New Roman"/>
          <w:bCs/>
          <w:color w:val="000000"/>
          <w:kern w:val="2"/>
          <w:sz w:val="24"/>
          <w:szCs w:val="24"/>
          <w:lang w:eastAsia="zh-CN"/>
        </w:rPr>
        <w:t>Pzp</w:t>
      </w:r>
      <w:proofErr w:type="spellEnd"/>
      <w:r w:rsidRPr="00B67CA3">
        <w:rPr>
          <w:rFonts w:ascii="Times New Roman" w:eastAsia="Times New Roman" w:hAnsi="Times New Roman" w:cs="Times New Roman"/>
          <w:bCs/>
          <w:color w:val="000000"/>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DE0BD6E"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p>
    <w:p w14:paraId="11D00D30" w14:textId="5B8F5508" w:rsidR="00B67CA3" w:rsidRPr="00B67CA3" w:rsidRDefault="00B67CA3" w:rsidP="00B67CA3">
      <w:p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Podmiotowe środki dowodowe lub inne dokumenty, w tym dokumenty potwierdzające umocowanie do reprezentowania, sporządzone w języku obcym przekazuje się wraz </w:t>
      </w:r>
      <w:r>
        <w:rPr>
          <w:rFonts w:ascii="Times New Roman" w:eastAsia="Times New Roman" w:hAnsi="Times New Roman" w:cs="Times New Roman"/>
          <w:bCs/>
          <w:color w:val="000000"/>
          <w:kern w:val="2"/>
          <w:sz w:val="24"/>
          <w:szCs w:val="24"/>
          <w:lang w:eastAsia="zh-CN"/>
        </w:rPr>
        <w:br/>
      </w:r>
      <w:r w:rsidRPr="00B67CA3">
        <w:rPr>
          <w:rFonts w:ascii="Times New Roman" w:eastAsia="Times New Roman" w:hAnsi="Times New Roman" w:cs="Times New Roman"/>
          <w:bCs/>
          <w:color w:val="000000"/>
          <w:kern w:val="2"/>
          <w:sz w:val="24"/>
          <w:szCs w:val="24"/>
          <w:lang w:eastAsia="zh-CN"/>
        </w:rPr>
        <w:t>z tłumaczeniem na język polski.</w:t>
      </w:r>
    </w:p>
    <w:p w14:paraId="4DB3FBFA" w14:textId="77777777" w:rsidR="00972B6B" w:rsidRPr="00821198" w:rsidRDefault="00972B6B" w:rsidP="00F7388E">
      <w:pPr>
        <w:widowControl w:val="0"/>
        <w:spacing w:after="0" w:line="360" w:lineRule="auto"/>
        <w:ind w:left="360"/>
        <w:jc w:val="both"/>
        <w:rPr>
          <w:rFonts w:ascii="Times New Roman" w:eastAsiaTheme="minorHAnsi" w:hAnsi="Times New Roman" w:cs="Times New Roman"/>
          <w:color w:val="FF0000"/>
          <w:sz w:val="24"/>
          <w:szCs w:val="24"/>
          <w:lang w:eastAsia="en-US"/>
        </w:rPr>
      </w:pPr>
    </w:p>
    <w:p w14:paraId="243034AD" w14:textId="77777777" w:rsidR="00F75D25" w:rsidRPr="00821198" w:rsidRDefault="00F75D25">
      <w:pPr>
        <w:pStyle w:val="Akapitzlist"/>
        <w:numPr>
          <w:ilvl w:val="0"/>
          <w:numId w:val="1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MIEJSCE ORAZ TERMIN SKŁADANIA I OTWARCIA OFERT:</w:t>
      </w:r>
    </w:p>
    <w:p w14:paraId="022C515B" w14:textId="61052E5A" w:rsidR="006F7C6B" w:rsidRPr="006F7C6B" w:rsidRDefault="006F7C6B" w:rsidP="006F7C6B">
      <w:pPr>
        <w:spacing w:line="360" w:lineRule="auto"/>
        <w:jc w:val="both"/>
        <w:rPr>
          <w:rFonts w:ascii="Times New Roman" w:hAnsi="Times New Roman" w:cs="Times New Roman"/>
          <w:sz w:val="24"/>
          <w:szCs w:val="24"/>
        </w:rPr>
      </w:pPr>
      <w:r w:rsidRPr="006F7C6B">
        <w:rPr>
          <w:rFonts w:ascii="Times New Roman" w:hAnsi="Times New Roman" w:cs="Times New Roman"/>
          <w:sz w:val="24"/>
          <w:szCs w:val="24"/>
          <w:lang w:val="cs-CZ"/>
        </w:rPr>
        <w:t xml:space="preserve">1.  Wykonawca składa ofertę za pośrednictwem </w:t>
      </w:r>
      <w:r w:rsidRPr="006F7C6B">
        <w:rPr>
          <w:rFonts w:ascii="Times New Roman" w:hAnsi="Times New Roman" w:cs="Times New Roman"/>
          <w:sz w:val="24"/>
          <w:szCs w:val="24"/>
          <w:u w:val="single"/>
          <w:lang w:val="cs-CZ"/>
        </w:rPr>
        <w:t>Platformy e-Zamówienia</w:t>
      </w:r>
      <w:r w:rsidRPr="006F7C6B">
        <w:rPr>
          <w:rFonts w:ascii="Times New Roman" w:hAnsi="Times New Roman" w:cs="Times New Roman"/>
          <w:sz w:val="24"/>
          <w:szCs w:val="24"/>
          <w:lang w:val="cs-CZ"/>
        </w:rPr>
        <w:t xml:space="preserve"> do dnia </w:t>
      </w:r>
      <w:r w:rsidR="00D770B0">
        <w:rPr>
          <w:rFonts w:ascii="Times New Roman" w:hAnsi="Times New Roman" w:cs="Times New Roman"/>
          <w:b/>
          <w:bCs/>
          <w:sz w:val="24"/>
          <w:szCs w:val="24"/>
          <w:lang w:val="cs-CZ"/>
        </w:rPr>
        <w:t>0</w:t>
      </w:r>
      <w:r w:rsidR="009E22FB">
        <w:rPr>
          <w:rFonts w:ascii="Times New Roman" w:hAnsi="Times New Roman" w:cs="Times New Roman"/>
          <w:b/>
          <w:bCs/>
          <w:sz w:val="24"/>
          <w:szCs w:val="24"/>
          <w:lang w:val="cs-CZ"/>
        </w:rPr>
        <w:t>7</w:t>
      </w:r>
      <w:r w:rsidRPr="006F7C6B">
        <w:rPr>
          <w:rFonts w:ascii="Times New Roman" w:hAnsi="Times New Roman" w:cs="Times New Roman"/>
          <w:b/>
          <w:bCs/>
          <w:sz w:val="24"/>
          <w:szCs w:val="24"/>
          <w:lang w:val="cs-CZ"/>
        </w:rPr>
        <w:t>.0</w:t>
      </w:r>
      <w:r w:rsidR="00D770B0">
        <w:rPr>
          <w:rFonts w:ascii="Times New Roman" w:hAnsi="Times New Roman" w:cs="Times New Roman"/>
          <w:b/>
          <w:bCs/>
          <w:sz w:val="24"/>
          <w:szCs w:val="24"/>
          <w:lang w:val="cs-CZ"/>
        </w:rPr>
        <w:t>3</w:t>
      </w:r>
      <w:r w:rsidRPr="006F7C6B">
        <w:rPr>
          <w:rFonts w:ascii="Times New Roman" w:hAnsi="Times New Roman" w:cs="Times New Roman"/>
          <w:b/>
          <w:bCs/>
          <w:sz w:val="24"/>
          <w:szCs w:val="24"/>
          <w:lang w:val="cs-CZ"/>
        </w:rPr>
        <w:t>.202</w:t>
      </w:r>
      <w:r w:rsidR="00F85361">
        <w:rPr>
          <w:rFonts w:ascii="Times New Roman" w:hAnsi="Times New Roman" w:cs="Times New Roman"/>
          <w:b/>
          <w:bCs/>
          <w:sz w:val="24"/>
          <w:szCs w:val="24"/>
          <w:lang w:val="cs-CZ"/>
        </w:rPr>
        <w:t>4</w:t>
      </w:r>
      <w:r w:rsidRPr="006F7C6B">
        <w:rPr>
          <w:rFonts w:ascii="Times New Roman" w:hAnsi="Times New Roman" w:cs="Times New Roman"/>
          <w:b/>
          <w:bCs/>
          <w:sz w:val="24"/>
          <w:szCs w:val="24"/>
          <w:lang w:val="cs-CZ"/>
        </w:rPr>
        <w:t>r. do godz. 12.00.</w:t>
      </w:r>
    </w:p>
    <w:p w14:paraId="7939BCF0" w14:textId="77777777" w:rsidR="006F7C6B" w:rsidRPr="006F7C6B" w:rsidRDefault="006F7C6B">
      <w:pPr>
        <w:numPr>
          <w:ilvl w:val="0"/>
          <w:numId w:val="26"/>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 terminie złożenia oferty decyduje czas pełnego przeprocesowania transakcji na </w:t>
      </w:r>
      <w:r w:rsidRPr="006F7C6B">
        <w:rPr>
          <w:rFonts w:ascii="Times New Roman" w:hAnsi="Times New Roman" w:cs="Times New Roman"/>
          <w:bCs/>
          <w:sz w:val="24"/>
          <w:szCs w:val="24"/>
        </w:rPr>
        <w:t>Platformie    e-Zamówienia</w:t>
      </w:r>
      <w:r w:rsidRPr="006F7C6B">
        <w:rPr>
          <w:rFonts w:ascii="Times New Roman" w:hAnsi="Times New Roman" w:cs="Times New Roman"/>
          <w:sz w:val="24"/>
          <w:szCs w:val="24"/>
        </w:rPr>
        <w:t>.</w:t>
      </w:r>
    </w:p>
    <w:p w14:paraId="37123BD3" w14:textId="2E557741" w:rsidR="006F7C6B" w:rsidRPr="006F7C6B" w:rsidRDefault="006F7C6B">
      <w:pPr>
        <w:numPr>
          <w:ilvl w:val="0"/>
          <w:numId w:val="26"/>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Otwarcie ofert nastąpi w dniu </w:t>
      </w:r>
      <w:r w:rsidR="00D770B0">
        <w:rPr>
          <w:rFonts w:ascii="Times New Roman" w:hAnsi="Times New Roman" w:cs="Times New Roman"/>
          <w:b/>
          <w:sz w:val="24"/>
          <w:szCs w:val="24"/>
        </w:rPr>
        <w:t>0</w:t>
      </w:r>
      <w:r w:rsidR="009E22FB">
        <w:rPr>
          <w:rFonts w:ascii="Times New Roman" w:hAnsi="Times New Roman" w:cs="Times New Roman"/>
          <w:b/>
          <w:sz w:val="24"/>
          <w:szCs w:val="24"/>
        </w:rPr>
        <w:t>7</w:t>
      </w:r>
      <w:r w:rsidRPr="006F7C6B">
        <w:rPr>
          <w:rFonts w:ascii="Times New Roman" w:hAnsi="Times New Roman" w:cs="Times New Roman"/>
          <w:b/>
          <w:sz w:val="24"/>
          <w:szCs w:val="24"/>
        </w:rPr>
        <w:t>.0</w:t>
      </w:r>
      <w:r w:rsidR="00D770B0">
        <w:rPr>
          <w:rFonts w:ascii="Times New Roman" w:hAnsi="Times New Roman" w:cs="Times New Roman"/>
          <w:b/>
          <w:sz w:val="24"/>
          <w:szCs w:val="24"/>
        </w:rPr>
        <w:t>3</w:t>
      </w:r>
      <w:r w:rsidRPr="006F7C6B">
        <w:rPr>
          <w:rFonts w:ascii="Times New Roman" w:hAnsi="Times New Roman" w:cs="Times New Roman"/>
          <w:b/>
          <w:sz w:val="24"/>
          <w:szCs w:val="24"/>
        </w:rPr>
        <w:t>.202</w:t>
      </w:r>
      <w:r w:rsidR="00F85361">
        <w:rPr>
          <w:rFonts w:ascii="Times New Roman" w:hAnsi="Times New Roman" w:cs="Times New Roman"/>
          <w:b/>
          <w:sz w:val="24"/>
          <w:szCs w:val="24"/>
        </w:rPr>
        <w:t>4</w:t>
      </w:r>
      <w:r w:rsidRPr="006F7C6B">
        <w:rPr>
          <w:rFonts w:ascii="Times New Roman" w:hAnsi="Times New Roman" w:cs="Times New Roman"/>
          <w:b/>
          <w:sz w:val="24"/>
          <w:szCs w:val="24"/>
        </w:rPr>
        <w:t>r. r.</w:t>
      </w:r>
      <w:r w:rsidRPr="006F7C6B">
        <w:rPr>
          <w:rFonts w:ascii="Times New Roman" w:hAnsi="Times New Roman" w:cs="Times New Roman"/>
          <w:sz w:val="24"/>
          <w:szCs w:val="24"/>
        </w:rPr>
        <w:t xml:space="preserve"> o godzinie </w:t>
      </w:r>
      <w:r w:rsidRPr="006F7C6B">
        <w:rPr>
          <w:rFonts w:ascii="Times New Roman" w:hAnsi="Times New Roman" w:cs="Times New Roman"/>
          <w:b/>
          <w:sz w:val="24"/>
          <w:szCs w:val="24"/>
        </w:rPr>
        <w:t>1</w:t>
      </w:r>
      <w:r w:rsidR="00AE1C4B">
        <w:rPr>
          <w:rFonts w:ascii="Times New Roman" w:hAnsi="Times New Roman" w:cs="Times New Roman"/>
          <w:b/>
          <w:sz w:val="24"/>
          <w:szCs w:val="24"/>
        </w:rPr>
        <w:t>2</w:t>
      </w:r>
      <w:r w:rsidRPr="006F7C6B">
        <w:rPr>
          <w:rFonts w:ascii="Times New Roman" w:hAnsi="Times New Roman" w:cs="Times New Roman"/>
          <w:b/>
          <w:sz w:val="24"/>
          <w:szCs w:val="24"/>
        </w:rPr>
        <w:t>:</w:t>
      </w:r>
      <w:r w:rsidR="00AE1C4B">
        <w:rPr>
          <w:rFonts w:ascii="Times New Roman" w:hAnsi="Times New Roman" w:cs="Times New Roman"/>
          <w:b/>
          <w:sz w:val="24"/>
          <w:szCs w:val="24"/>
        </w:rPr>
        <w:t>30</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za pośrednictwem</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Platformy       e-Zamówienia</w:t>
      </w:r>
      <w:r w:rsidRPr="006F7C6B">
        <w:rPr>
          <w:rFonts w:ascii="Times New Roman" w:hAnsi="Times New Roman" w:cs="Times New Roman"/>
          <w:b/>
          <w:sz w:val="24"/>
          <w:szCs w:val="24"/>
        </w:rPr>
        <w:t xml:space="preserve"> </w:t>
      </w:r>
    </w:p>
    <w:p w14:paraId="518DE924" w14:textId="27E5AA58" w:rsidR="006F7C6B" w:rsidRPr="006F7C6B" w:rsidRDefault="006F7C6B">
      <w:pPr>
        <w:numPr>
          <w:ilvl w:val="0"/>
          <w:numId w:val="26"/>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W przypadku awarii systemu teleinformatycznego – platformy </w:t>
      </w:r>
      <w:r w:rsidRPr="006F7C6B">
        <w:rPr>
          <w:rFonts w:ascii="Times New Roman" w:hAnsi="Times New Roman" w:cs="Times New Roman"/>
          <w:bCs/>
          <w:sz w:val="24"/>
          <w:szCs w:val="24"/>
        </w:rPr>
        <w:t>e-Zamówienia</w:t>
      </w:r>
      <w:r w:rsidRPr="006F7C6B">
        <w:rPr>
          <w:rFonts w:ascii="Times New Roman" w:hAnsi="Times New Roman" w:cs="Times New Roman"/>
          <w:sz w:val="24"/>
          <w:szCs w:val="24"/>
        </w:rPr>
        <w:t>, która spowoduje brak możliwości otwarcia ofert w terminie określonym przez Zamawiającego, otwarcie ofert nastąpi niezwłocznie po usunięciu awarii.</w:t>
      </w:r>
    </w:p>
    <w:p w14:paraId="4C35DB9A"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5. Zamawiający przed otwarciem ofert (a po terminie składania ofert), udostępni na stronie internetowej prowadzonego postępowania informację o kwocie, jaką zamierza się przeznaczyć na sfinansowanie zamówienia.</w:t>
      </w:r>
    </w:p>
    <w:p w14:paraId="49366E66"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6. Niezwłocznie po otwarciu ofert, udostępnia się na stronie internetowej prowadzonego postępowania informacje o:</w:t>
      </w:r>
    </w:p>
    <w:p w14:paraId="48361586" w14:textId="77777777" w:rsidR="006F7C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lastRenderedPageBreak/>
        <w:t>1) nazwach albo imionach i nazwiskach oraz siedzibach lub miejscach prowadzonej działalności gospodarczej albo miejscach zamieszkania Wykonawców, których oferty zostały otwarte;</w:t>
      </w:r>
    </w:p>
    <w:p w14:paraId="5447FCA4" w14:textId="09DDA194" w:rsidR="00972B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2) cenach lub kosztach zawartych w ofertach.</w:t>
      </w:r>
    </w:p>
    <w:p w14:paraId="0F8EB0D5" w14:textId="77777777" w:rsidR="00085F64" w:rsidRDefault="00F75D25">
      <w:pPr>
        <w:pStyle w:val="Akapitzlist"/>
        <w:numPr>
          <w:ilvl w:val="0"/>
          <w:numId w:val="1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OPIS SPOSOBU OBLICZENIA CENY:</w:t>
      </w:r>
    </w:p>
    <w:p w14:paraId="0D19E8A7" w14:textId="77777777" w:rsidR="00085F64" w:rsidRPr="00085F64" w:rsidRDefault="00085F64">
      <w:pPr>
        <w:pStyle w:val="Akapitzlist"/>
        <w:numPr>
          <w:ilvl w:val="1"/>
          <w:numId w:val="1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Cenę za wykonanie przedmiotu zamówienia należy przedstawić w Formularzu ofertowym stanowiącym Załącznik nr 1 do niniejszej SWZ.</w:t>
      </w:r>
    </w:p>
    <w:p w14:paraId="63BC548B" w14:textId="77777777" w:rsidR="00085F64" w:rsidRPr="00085F64" w:rsidRDefault="00085F64">
      <w:pPr>
        <w:pStyle w:val="Akapitzlist"/>
        <w:numPr>
          <w:ilvl w:val="1"/>
          <w:numId w:val="1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podana w ofercie obejmuje wszystkie koszty bezpośrednie i pośrednie jakie poniesie Wykonawca z tytułu terminowego i prawidłowego wykonania przedmiotu zamówienia oraz warunków i wytycznych stawianych przez Zamawiającego, odnoszących się do przedmiotu zamówienia, zysk Wykonawcy oraz wszystkie wymagane przepisami podatki i opłaty, w tym podatek VAT.</w:t>
      </w:r>
    </w:p>
    <w:p w14:paraId="48935CC4" w14:textId="77777777" w:rsidR="00085F64" w:rsidRPr="00085F64" w:rsidRDefault="00085F64">
      <w:pPr>
        <w:pStyle w:val="Akapitzlist"/>
        <w:numPr>
          <w:ilvl w:val="1"/>
          <w:numId w:val="1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może być tylko jedna; nie dopuszcza się wariantowości cen. Wszystkie upusty, rabaty winny być od razu ujęte w obliczeniu ceny, tak by wyliczona cena za realizację zamówienia była ceną ostateczną, bez konieczności dokonywania przez Zamawiającego przeliczeń itp. działań w celu jej określenia.</w:t>
      </w:r>
    </w:p>
    <w:p w14:paraId="1C422ED9" w14:textId="77777777" w:rsidR="00085F64" w:rsidRPr="00085F64" w:rsidRDefault="00085F64">
      <w:pPr>
        <w:pStyle w:val="Akapitzlist"/>
        <w:numPr>
          <w:ilvl w:val="1"/>
          <w:numId w:val="1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oferty musi być podana w złotych polskich (PLN) cyfrowo i słownie, z wyodrębnieniem podatku VAT. Cena oferty musi być podana w złotych polskich (PLN) cyfrowo i słownie, z dokładnością do dwóch miejsc po przecinku, po uprzednim zaokrągleniu do pełnych groszy, przy czym końcówki poniżej 0,5 grosza pomija się, a końcówki 0,5 grosza i wyższe zaokrągla się do 1 grosza. W złotych polskich będą prowadzone również rozliczenia pomiędzy Zamawiającym a Wykonawcą.</w:t>
      </w:r>
    </w:p>
    <w:p w14:paraId="1AACCF89" w14:textId="320BF73A" w:rsidR="005528E6" w:rsidRPr="00085F64" w:rsidRDefault="00085F64">
      <w:pPr>
        <w:pStyle w:val="Akapitzlist"/>
        <w:numPr>
          <w:ilvl w:val="1"/>
          <w:numId w:val="1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Wykonawca w ofercie cenowej złożonej zgodnie z wzorem stanowiącym załącznik nr 1 do SWZ określa:</w:t>
      </w:r>
    </w:p>
    <w:p w14:paraId="72A27A28"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1) cenę jednostkową netto i brutto za odbiór i zagospodarowanie 1 Mg (jednej tony) odpadów komunalnych,</w:t>
      </w:r>
    </w:p>
    <w:p w14:paraId="5E3543FF"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 xml:space="preserve">2) łączną cenę netto i brutto stanowiącą iloczyn ceny jednostkowej, o której mowa w </w:t>
      </w:r>
      <w:proofErr w:type="spellStart"/>
      <w:r w:rsidRPr="005528E6">
        <w:rPr>
          <w:rFonts w:ascii="Times New Roman" w:hAnsi="Times New Roman" w:cs="Times New Roman"/>
          <w:sz w:val="24"/>
          <w:szCs w:val="24"/>
        </w:rPr>
        <w:t>ppkt</w:t>
      </w:r>
      <w:proofErr w:type="spellEnd"/>
      <w:r w:rsidRPr="005528E6">
        <w:rPr>
          <w:rFonts w:ascii="Times New Roman" w:hAnsi="Times New Roman" w:cs="Times New Roman"/>
          <w:sz w:val="24"/>
          <w:szCs w:val="24"/>
        </w:rPr>
        <w:t xml:space="preserve"> 1) i szacunkowej ilości odpadów komunalnych w okresie trwania umowy.</w:t>
      </w:r>
    </w:p>
    <w:p w14:paraId="46000188" w14:textId="77777777" w:rsidR="00085F64" w:rsidRDefault="005528E6" w:rsidP="00085F64">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lastRenderedPageBreak/>
        <w:t>Wyliczona zgodnie z punktem 2) łączna cena brutto będzie stanowiła podstawę oceny ofert i wyboru oferty najkorzystniejszej.</w:t>
      </w:r>
    </w:p>
    <w:p w14:paraId="40960A84" w14:textId="5E723C2B" w:rsidR="00D80EF5" w:rsidRPr="00085F64" w:rsidRDefault="00085F64" w:rsidP="00085F64">
      <w:pPr>
        <w:spacing w:line="360" w:lineRule="auto"/>
        <w:jc w:val="both"/>
        <w:rPr>
          <w:rFonts w:ascii="Times New Roman" w:hAnsi="Times New Roman" w:cs="Times New Roman"/>
          <w:sz w:val="24"/>
          <w:szCs w:val="24"/>
        </w:rPr>
      </w:pPr>
      <w:r w:rsidRPr="00085F64">
        <w:rPr>
          <w:rFonts w:ascii="Times New Roman" w:hAnsi="Times New Roman" w:cs="Times New Roman"/>
          <w:sz w:val="24"/>
          <w:szCs w:val="24"/>
        </w:rPr>
        <w:t xml:space="preserve">14.6 </w:t>
      </w:r>
      <w:r w:rsidR="005528E6" w:rsidRPr="00085F64">
        <w:rPr>
          <w:rFonts w:ascii="Times New Roman" w:hAnsi="Times New Roman" w:cs="Times New Roman"/>
          <w:sz w:val="24"/>
          <w:szCs w:val="24"/>
        </w:rPr>
        <w:t xml:space="preserve">Prawidłowe ustalenie stawki podatku VAT leży po stronie Wykonawcy. Należy przyjąć obowiązującą stawkę podatku VAT, zgodnie z ustawą z dnia 11 marca 2004 r. o podatku od towarów i usług (Dz. U. z 2021 r. poz. 685 z </w:t>
      </w:r>
      <w:proofErr w:type="spellStart"/>
      <w:r w:rsidR="005528E6" w:rsidRPr="00085F64">
        <w:rPr>
          <w:rFonts w:ascii="Times New Roman" w:hAnsi="Times New Roman" w:cs="Times New Roman"/>
          <w:sz w:val="24"/>
          <w:szCs w:val="24"/>
        </w:rPr>
        <w:t>późn</w:t>
      </w:r>
      <w:proofErr w:type="spellEnd"/>
      <w:r w:rsidR="005528E6" w:rsidRPr="00085F64">
        <w:rPr>
          <w:rFonts w:ascii="Times New Roman" w:hAnsi="Times New Roman" w:cs="Times New Roman"/>
          <w:sz w:val="24"/>
          <w:szCs w:val="24"/>
        </w:rPr>
        <w:t>. zm.).</w:t>
      </w:r>
    </w:p>
    <w:p w14:paraId="3A7D3C08" w14:textId="29A16F81" w:rsidR="00D80EF5" w:rsidRPr="00D80EF5" w:rsidRDefault="00085F64"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Pr>
          <w:rFonts w:ascii="Times New Roman" w:eastAsia="Times New Roman" w:hAnsi="Times New Roman" w:cs="Times New Roman"/>
          <w:b/>
          <w:bCs/>
          <w:sz w:val="24"/>
          <w:szCs w:val="24"/>
          <w:lang w:eastAsia="zh-CN"/>
        </w:rPr>
        <w:t xml:space="preserve">15. </w:t>
      </w:r>
      <w:r w:rsidR="00D80EF5" w:rsidRPr="00D80EF5">
        <w:rPr>
          <w:rFonts w:ascii="Times New Roman" w:eastAsia="Times New Roman" w:hAnsi="Times New Roman" w:cs="Times New Roman"/>
          <w:b/>
          <w:bCs/>
          <w:sz w:val="24"/>
          <w:szCs w:val="24"/>
          <w:lang w:val="x-none" w:eastAsia="zh-CN"/>
        </w:rPr>
        <w:t>OPIS KRYTERIÓW OCENY OFERT, WRAZ Z PODANIEM WAG TYCH KRYTERIÓW I SPOSOBU OCENY OFERT:</w:t>
      </w:r>
    </w:p>
    <w:p w14:paraId="7174D9CB" w14:textId="77777777" w:rsidR="00D80EF5" w:rsidRPr="00D80EF5" w:rsidRDefault="00D80EF5"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sz w:val="24"/>
          <w:szCs w:val="24"/>
          <w:lang w:val="x-none" w:eastAsia="zh-CN"/>
        </w:rPr>
        <w:t>23.1 Kryteria i ich znaczenie:</w:t>
      </w:r>
    </w:p>
    <w:p w14:paraId="2AD42740" w14:textId="77777777" w:rsidR="00D80EF5" w:rsidRPr="00D80EF5" w:rsidRDefault="00D80EF5">
      <w:pPr>
        <w:numPr>
          <w:ilvl w:val="0"/>
          <w:numId w:val="15"/>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sz w:val="24"/>
          <w:szCs w:val="24"/>
          <w:lang w:val="x-none" w:eastAsia="zh-CN"/>
        </w:rPr>
        <w:t>Cena</w:t>
      </w:r>
      <w:r w:rsidRPr="00D80EF5">
        <w:rPr>
          <w:rFonts w:ascii="Times New Roman" w:eastAsia="Times New Roman" w:hAnsi="Times New Roman" w:cs="Times New Roman"/>
          <w:bCs/>
          <w:sz w:val="24"/>
          <w:szCs w:val="24"/>
          <w:lang w:val="x-none" w:eastAsia="zh-CN"/>
        </w:rPr>
        <w:t xml:space="preserve"> (cena całkowita brutto oferty) – </w:t>
      </w:r>
      <w:r w:rsidRPr="00D80EF5">
        <w:rPr>
          <w:rFonts w:ascii="Times New Roman" w:eastAsia="Times New Roman" w:hAnsi="Times New Roman" w:cs="Times New Roman"/>
          <w:b/>
          <w:bCs/>
          <w:sz w:val="24"/>
          <w:szCs w:val="24"/>
          <w:lang w:val="x-none" w:eastAsia="zh-CN"/>
        </w:rPr>
        <w:t>60 punktów</w:t>
      </w:r>
    </w:p>
    <w:p w14:paraId="27F2884F" w14:textId="77777777" w:rsidR="00D80EF5" w:rsidRPr="00D80EF5" w:rsidRDefault="00D80EF5">
      <w:pPr>
        <w:numPr>
          <w:ilvl w:val="0"/>
          <w:numId w:val="15"/>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color w:val="000000"/>
          <w:sz w:val="24"/>
          <w:szCs w:val="24"/>
          <w:lang w:val="x-none" w:eastAsia="zh-CN"/>
        </w:rPr>
        <w:t>Termin płatności faktury</w:t>
      </w:r>
      <w:r w:rsidRPr="00D80EF5">
        <w:rPr>
          <w:rFonts w:ascii="Times New Roman" w:eastAsia="Times New Roman" w:hAnsi="Times New Roman" w:cs="Times New Roman"/>
          <w:bCs/>
          <w:sz w:val="24"/>
          <w:szCs w:val="24"/>
          <w:lang w:val="x-none"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0 -</w:t>
      </w:r>
      <w:r w:rsidRPr="00D80EF5">
        <w:rPr>
          <w:rFonts w:ascii="Times New Roman" w:eastAsia="Times New Roman" w:hAnsi="Times New Roman" w:cs="Times New Roman"/>
          <w:b/>
          <w:bCs/>
          <w:sz w:val="24"/>
          <w:szCs w:val="24"/>
          <w:lang w:val="x-none" w:eastAsia="zh-CN"/>
        </w:rPr>
        <w:t xml:space="preserve"> </w:t>
      </w:r>
      <w:r w:rsidRPr="00D80EF5">
        <w:rPr>
          <w:rFonts w:ascii="Times New Roman" w:eastAsia="Times New Roman" w:hAnsi="Times New Roman" w:cs="Times New Roman"/>
          <w:b/>
          <w:bCs/>
          <w:sz w:val="24"/>
          <w:szCs w:val="24"/>
          <w:lang w:eastAsia="zh-CN"/>
        </w:rPr>
        <w:t>3</w:t>
      </w:r>
      <w:r w:rsidRPr="00D80EF5">
        <w:rPr>
          <w:rFonts w:ascii="Times New Roman" w:eastAsia="Times New Roman" w:hAnsi="Times New Roman" w:cs="Times New Roman"/>
          <w:b/>
          <w:bCs/>
          <w:sz w:val="24"/>
          <w:szCs w:val="24"/>
          <w:lang w:val="x-none" w:eastAsia="zh-CN"/>
        </w:rPr>
        <w:t>0 punktów</w:t>
      </w:r>
    </w:p>
    <w:p w14:paraId="1E64122C"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0019E2CD"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7C1E8A84"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AB4E510"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31F1D60D" w14:textId="6316044E"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A11B15F" w14:textId="7E5BCDE0"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Nie zaznaczenie żadnej z opcji spowoduje odrzucenie oferty.</w:t>
      </w:r>
    </w:p>
    <w:p w14:paraId="7C1D2F86" w14:textId="472B8CF1" w:rsidR="00D80EF5" w:rsidRPr="00D80EF5" w:rsidRDefault="00D80EF5">
      <w:pPr>
        <w:numPr>
          <w:ilvl w:val="0"/>
          <w:numId w:val="15"/>
        </w:numPr>
        <w:spacing w:after="0" w:line="360" w:lineRule="auto"/>
        <w:jc w:val="both"/>
        <w:rPr>
          <w:rFonts w:ascii="Times New Roman" w:eastAsia="Times New Roman" w:hAnsi="Times New Roman" w:cs="Times New Roman"/>
          <w:sz w:val="24"/>
          <w:szCs w:val="24"/>
          <w:lang w:eastAsia="zh-CN"/>
        </w:rPr>
      </w:pPr>
      <w:bookmarkStart w:id="4" w:name="_Hlk26181248"/>
      <w:r w:rsidRPr="00D80EF5">
        <w:rPr>
          <w:rFonts w:ascii="Times New Roman" w:eastAsia="Times New Roman" w:hAnsi="Times New Roman" w:cs="Times New Roman"/>
          <w:b/>
          <w:bCs/>
          <w:color w:val="000000"/>
          <w:sz w:val="24"/>
          <w:szCs w:val="24"/>
          <w:lang w:eastAsia="zh-CN"/>
        </w:rPr>
        <w:t>Przeprowadzenie raz w roku ścieżki edukacyjnej na temat właściwej segregacji odpadów   komunalnych</w:t>
      </w:r>
      <w:r w:rsidRPr="00D80EF5">
        <w:rPr>
          <w:rFonts w:ascii="Times New Roman" w:eastAsia="Times New Roman" w:hAnsi="Times New Roman" w:cs="Times New Roman"/>
          <w:color w:val="000000"/>
          <w:sz w:val="24"/>
          <w:szCs w:val="24"/>
          <w:lang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10 punktów</w:t>
      </w:r>
      <w:bookmarkEnd w:id="4"/>
    </w:p>
    <w:p w14:paraId="06B5282F"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TAK lub NIE. Nie zaznaczenie żadnej z opcji spowoduje odrzucenie oferty.</w:t>
      </w:r>
    </w:p>
    <w:p w14:paraId="6ED35A54"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23.2 Opis sposobu oceny ofert:</w:t>
      </w:r>
    </w:p>
    <w:p w14:paraId="3D3D3EC1" w14:textId="77777777" w:rsidR="00D80EF5" w:rsidRPr="00D80EF5" w:rsidRDefault="00D80EF5">
      <w:pPr>
        <w:widowControl w:val="0"/>
        <w:numPr>
          <w:ilvl w:val="1"/>
          <w:numId w:val="16"/>
        </w:numPr>
        <w:tabs>
          <w:tab w:val="left" w:pos="0"/>
          <w:tab w:val="left" w:pos="360"/>
        </w:tabs>
        <w:spacing w:after="0" w:line="360" w:lineRule="auto"/>
        <w:ind w:left="360"/>
        <w:jc w:val="both"/>
        <w:rPr>
          <w:rFonts w:ascii="Arial" w:eastAsia="Times New Roman" w:hAnsi="Arial" w:cs="Arial"/>
          <w:sz w:val="24"/>
          <w:szCs w:val="24"/>
          <w:lang w:eastAsia="zh-CN"/>
        </w:rPr>
      </w:pPr>
      <w:r w:rsidRPr="00D80EF5">
        <w:rPr>
          <w:rFonts w:ascii="Times New Roman" w:eastAsia="Times New Roman" w:hAnsi="Times New Roman" w:cs="Times New Roman"/>
          <w:sz w:val="24"/>
          <w:szCs w:val="24"/>
          <w:lang w:eastAsia="zh-CN"/>
        </w:rPr>
        <w:t>Cena (cena całkowita brutto oferty) C</w:t>
      </w:r>
      <w:r w:rsidRPr="00D80EF5">
        <w:rPr>
          <w:rFonts w:ascii="Times New Roman" w:eastAsia="Times New Roman" w:hAnsi="Times New Roman" w:cs="Times New Roman"/>
          <w:b/>
          <w:bCs/>
          <w:sz w:val="24"/>
          <w:szCs w:val="24"/>
          <w:lang w:eastAsia="zh-CN"/>
        </w:rPr>
        <w:t xml:space="preserve"> – </w:t>
      </w:r>
      <w:r w:rsidRPr="00D80EF5">
        <w:rPr>
          <w:rFonts w:ascii="Times New Roman" w:eastAsia="Times New Roman" w:hAnsi="Times New Roman" w:cs="Times New Roman"/>
          <w:sz w:val="24"/>
          <w:szCs w:val="24"/>
          <w:lang w:eastAsia="zh-CN"/>
        </w:rPr>
        <w:t>60 pkt</w:t>
      </w:r>
    </w:p>
    <w:p w14:paraId="719D3DDD"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ab/>
        <w:t xml:space="preserve">Zamawiający przyzna punkty wg następującego wzoru: </w:t>
      </w:r>
    </w:p>
    <w:p w14:paraId="385B39A0" w14:textId="77777777" w:rsidR="00D80EF5" w:rsidRPr="00D80EF5" w:rsidRDefault="00D80EF5" w:rsidP="00D80EF5">
      <w:pPr>
        <w:spacing w:after="0" w:line="360" w:lineRule="auto"/>
        <w:ind w:firstLine="426"/>
        <w:jc w:val="both"/>
        <w:rPr>
          <w:rFonts w:ascii="Times New Roman" w:eastAsia="Times New Roman" w:hAnsi="Times New Roman" w:cs="Times New Roman"/>
          <w:color w:val="000000"/>
          <w:sz w:val="24"/>
          <w:szCs w:val="24"/>
          <w:lang w:eastAsia="zh-CN"/>
        </w:rPr>
      </w:pPr>
    </w:p>
    <w:p w14:paraId="1EBE9029" w14:textId="5ECE6C3F" w:rsidR="00D80EF5" w:rsidRPr="00D80EF5" w:rsidRDefault="00D80EF5" w:rsidP="00D80EF5">
      <w:pPr>
        <w:spacing w:after="0" w:line="360" w:lineRule="auto"/>
        <w:ind w:firstLine="426"/>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noProof/>
          <w:color w:val="000000"/>
          <w:sz w:val="24"/>
          <w:szCs w:val="24"/>
          <w:lang w:eastAsia="zh-CN"/>
        </w:rPr>
        <w:drawing>
          <wp:inline distT="0" distB="0" distL="0" distR="0" wp14:anchorId="308A08B8" wp14:editId="2782C50E">
            <wp:extent cx="1160145" cy="42291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60" t="-186" r="-60" b="-186"/>
                    <a:stretch>
                      <a:fillRect/>
                    </a:stretch>
                  </pic:blipFill>
                  <pic:spPr bwMode="auto">
                    <a:xfrm>
                      <a:off x="0" y="0"/>
                      <a:ext cx="1160145" cy="422910"/>
                    </a:xfrm>
                    <a:prstGeom prst="rect">
                      <a:avLst/>
                    </a:prstGeom>
                    <a:solidFill>
                      <a:srgbClr val="FFFFFF"/>
                    </a:solidFill>
                    <a:ln>
                      <a:noFill/>
                    </a:ln>
                  </pic:spPr>
                </pic:pic>
              </a:graphicData>
            </a:graphic>
          </wp:inline>
        </w:drawing>
      </w:r>
    </w:p>
    <w:p w14:paraId="0FAD30FE" w14:textId="77777777" w:rsidR="00D80EF5" w:rsidRPr="00D80EF5" w:rsidRDefault="00D80EF5" w:rsidP="00D80EF5">
      <w:pPr>
        <w:spacing w:after="0" w:line="360" w:lineRule="auto"/>
        <w:ind w:firstLine="426"/>
        <w:rPr>
          <w:rFonts w:ascii="Times New Roman" w:eastAsia="Times New Roman" w:hAnsi="Times New Roman" w:cs="Times New Roman"/>
          <w:sz w:val="24"/>
          <w:szCs w:val="24"/>
          <w:lang w:eastAsia="zh-CN"/>
        </w:rPr>
      </w:pPr>
    </w:p>
    <w:p w14:paraId="023D2751"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gdzie:</w:t>
      </w:r>
    </w:p>
    <w:p w14:paraId="7F19F3E3" w14:textId="77777777" w:rsidR="00D80EF5" w:rsidRPr="00D80EF5" w:rsidRDefault="00D80EF5" w:rsidP="00D80EF5">
      <w:pPr>
        <w:spacing w:after="0" w:line="360" w:lineRule="auto"/>
        <w:ind w:firstLine="454"/>
        <w:rPr>
          <w:rFonts w:eastAsia="Times New Roman"/>
          <w:lang w:eastAsia="zh-CN"/>
        </w:rPr>
      </w:pPr>
      <w:r w:rsidRPr="00D80EF5">
        <w:rPr>
          <w:rFonts w:ascii="Times New Roman" w:eastAsia="Times New Roman" w:hAnsi="Times New Roman" w:cs="Times New Roman"/>
          <w:sz w:val="24"/>
          <w:szCs w:val="24"/>
          <w:lang w:eastAsia="zh-CN"/>
        </w:rPr>
        <w:t>C - ilość punktów  przyznanych ocenianej ofercie w kryterium „cena”,</w:t>
      </w:r>
    </w:p>
    <w:p w14:paraId="21AE44C7" w14:textId="77777777" w:rsidR="00D80EF5" w:rsidRPr="00D80EF5" w:rsidRDefault="00D80EF5" w:rsidP="00D80EF5">
      <w:pPr>
        <w:spacing w:after="0" w:line="360" w:lineRule="auto"/>
        <w:ind w:firstLine="426"/>
        <w:rPr>
          <w:rFonts w:eastAsia="Times New Roman"/>
          <w:lang w:eastAsia="zh-CN"/>
        </w:rPr>
      </w:pPr>
      <w:proofErr w:type="spellStart"/>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min</w:t>
      </w:r>
      <w:proofErr w:type="spellEnd"/>
      <w:r w:rsidRPr="00D80EF5">
        <w:rPr>
          <w:rFonts w:ascii="Times New Roman" w:eastAsia="Times New Roman" w:hAnsi="Times New Roman" w:cs="Times New Roman"/>
          <w:sz w:val="24"/>
          <w:szCs w:val="24"/>
          <w:lang w:eastAsia="zh-CN"/>
        </w:rPr>
        <w:t xml:space="preserve"> -  najniższa cena ofertowa zaoferowana w ważnej ofercie,</w:t>
      </w:r>
    </w:p>
    <w:p w14:paraId="359153B2"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o</w:t>
      </w:r>
      <w:r w:rsidRPr="00D80EF5">
        <w:rPr>
          <w:rFonts w:ascii="Times New Roman" w:eastAsia="Times New Roman" w:hAnsi="Times New Roman" w:cs="Times New Roman"/>
          <w:sz w:val="24"/>
          <w:szCs w:val="24"/>
          <w:lang w:eastAsia="zh-CN"/>
        </w:rPr>
        <w:t xml:space="preserve"> - cena ocenianej oferty</w:t>
      </w:r>
    </w:p>
    <w:p w14:paraId="23449F7E" w14:textId="77777777" w:rsidR="00D80EF5" w:rsidRPr="00D80EF5" w:rsidRDefault="00D80EF5" w:rsidP="00D80EF5">
      <w:pPr>
        <w:widowControl w:val="0"/>
        <w:tabs>
          <w:tab w:val="left" w:pos="360"/>
        </w:tabs>
        <w:spacing w:after="0" w:line="360" w:lineRule="auto"/>
        <w:ind w:left="360"/>
        <w:jc w:val="both"/>
        <w:rPr>
          <w:rFonts w:ascii="Times New Roman" w:eastAsia="Times New Roman" w:hAnsi="Times New Roman" w:cs="Times New Roman"/>
          <w:sz w:val="24"/>
          <w:szCs w:val="24"/>
          <w:lang w:eastAsia="zh-CN"/>
        </w:rPr>
      </w:pPr>
    </w:p>
    <w:p w14:paraId="1AA777B9" w14:textId="77777777" w:rsidR="00D80EF5" w:rsidRPr="00D80EF5" w:rsidRDefault="00D80EF5">
      <w:pPr>
        <w:numPr>
          <w:ilvl w:val="1"/>
          <w:numId w:val="16"/>
        </w:numPr>
        <w:tabs>
          <w:tab w:val="left" w:pos="0"/>
          <w:tab w:val="left" w:pos="360"/>
        </w:tabs>
        <w:spacing w:after="120" w:line="360" w:lineRule="auto"/>
        <w:ind w:left="36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 xml:space="preserve">Punkty za kryterium </w:t>
      </w:r>
      <w:bookmarkStart w:id="5" w:name="_Hlk17960242"/>
      <w:r w:rsidRPr="00D80EF5">
        <w:rPr>
          <w:rFonts w:ascii="Times New Roman" w:eastAsia="Times New Roman" w:hAnsi="Times New Roman" w:cs="Times New Roman"/>
          <w:bCs/>
          <w:color w:val="000000"/>
          <w:sz w:val="24"/>
          <w:szCs w:val="24"/>
          <w:lang w:eastAsia="zh-CN"/>
        </w:rPr>
        <w:t>„Termin płatności faktury”</w:t>
      </w:r>
      <w:r w:rsidRPr="00D80EF5">
        <w:rPr>
          <w:rFonts w:ascii="Times New Roman" w:eastAsia="Times New Roman" w:hAnsi="Times New Roman" w:cs="Times New Roman"/>
          <w:b/>
          <w:bCs/>
          <w:color w:val="000000"/>
          <w:sz w:val="24"/>
          <w:szCs w:val="24"/>
          <w:lang w:eastAsia="zh-CN"/>
        </w:rPr>
        <w:t xml:space="preserve"> (T</w:t>
      </w:r>
      <w:bookmarkEnd w:id="5"/>
      <w:r w:rsidRPr="00D80EF5">
        <w:rPr>
          <w:rFonts w:ascii="Times New Roman" w:eastAsia="Times New Roman" w:hAnsi="Times New Roman" w:cs="Times New Roman"/>
          <w:b/>
          <w:bCs/>
          <w:color w:val="000000"/>
          <w:sz w:val="24"/>
          <w:szCs w:val="24"/>
          <w:lang w:eastAsia="zh-CN"/>
        </w:rPr>
        <w:t>)</w:t>
      </w:r>
      <w:r w:rsidRPr="00D80EF5">
        <w:rPr>
          <w:rFonts w:ascii="Times New Roman" w:eastAsia="Times New Roman" w:hAnsi="Times New Roman" w:cs="Times New Roman"/>
          <w:bCs/>
          <w:color w:val="000000"/>
          <w:sz w:val="24"/>
          <w:szCs w:val="24"/>
          <w:lang w:eastAsia="zh-CN"/>
        </w:rPr>
        <w:t xml:space="preserve"> zostaną przyznane przez Zamawiającego, w skali punktowej od  0 do 30, uwzględniając poniższy zapis.</w:t>
      </w:r>
    </w:p>
    <w:p w14:paraId="25A8AA9B"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52A5D134"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3E578A03"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F5671ED"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725D6CF5" w14:textId="77777777" w:rsidR="00D80EF5" w:rsidRPr="00D80EF5" w:rsidRDefault="00D80EF5">
      <w:pPr>
        <w:numPr>
          <w:ilvl w:val="0"/>
          <w:numId w:val="14"/>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529E75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3)</w:t>
      </w:r>
      <w:r w:rsidRPr="00D80EF5">
        <w:rPr>
          <w:rFonts w:ascii="Times New Roman" w:eastAsia="Times New Roman" w:hAnsi="Times New Roman" w:cs="Times New Roman"/>
          <w:color w:val="000000"/>
          <w:sz w:val="24"/>
          <w:szCs w:val="24"/>
          <w:lang w:eastAsia="zh-CN"/>
        </w:rPr>
        <w:t xml:space="preserve"> Przeprowadzenie raz w roku ścieżki edukacyjnej na temat właściwej segregacji odpadów komunalnych (</w:t>
      </w:r>
      <w:r w:rsidRPr="00D80EF5">
        <w:rPr>
          <w:rFonts w:ascii="Times New Roman" w:eastAsia="Times New Roman" w:hAnsi="Times New Roman" w:cs="Times New Roman"/>
          <w:sz w:val="24"/>
          <w:szCs w:val="24"/>
          <w:lang w:eastAsia="zh-CN"/>
        </w:rPr>
        <w:t>ŚE)</w:t>
      </w:r>
      <w:r w:rsidRPr="00D80EF5">
        <w:rPr>
          <w:rFonts w:ascii="Times New Roman" w:eastAsia="Times New Roman" w:hAnsi="Times New Roman" w:cs="Times New Roman"/>
          <w:color w:val="000000"/>
          <w:sz w:val="24"/>
          <w:szCs w:val="24"/>
          <w:lang w:eastAsia="zh-CN"/>
        </w:rPr>
        <w:t xml:space="preserve"> – 10 punktów</w:t>
      </w:r>
    </w:p>
    <w:p w14:paraId="339DDE6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sz w:val="24"/>
          <w:szCs w:val="24"/>
          <w:lang w:eastAsia="zh-CN"/>
        </w:rPr>
        <w:tab/>
        <w:t xml:space="preserve">Za najkorzystniejszą w przedmiocie zamówienia uznana zostanie oferta z najwyższą sumą punktów w kryteriach ofert </w:t>
      </w:r>
      <w:r w:rsidRPr="00D80EF5">
        <w:rPr>
          <w:rFonts w:ascii="Times New Roman" w:eastAsia="Times New Roman" w:hAnsi="Times New Roman" w:cs="Times New Roman"/>
          <w:sz w:val="24"/>
          <w:szCs w:val="24"/>
          <w:lang w:eastAsia="zh-CN"/>
        </w:rPr>
        <w:t xml:space="preserve">(P). </w:t>
      </w:r>
      <w:r w:rsidRPr="00D80EF5">
        <w:rPr>
          <w:rFonts w:ascii="Times New Roman" w:eastAsia="Times New Roman" w:hAnsi="Times New Roman" w:cs="Times New Roman"/>
          <w:bCs/>
          <w:sz w:val="24"/>
          <w:szCs w:val="24"/>
          <w:lang w:eastAsia="zh-CN"/>
        </w:rPr>
        <w:t>Suma punktów będzie liczona w następujący sposób:</w:t>
      </w:r>
    </w:p>
    <w:p w14:paraId="4A6B27A2" w14:textId="77777777" w:rsidR="00D80EF5" w:rsidRPr="00D80EF5" w:rsidRDefault="00D80EF5" w:rsidP="00D80EF5">
      <w:pPr>
        <w:spacing w:after="0" w:line="360" w:lineRule="auto"/>
        <w:jc w:val="both"/>
        <w:rPr>
          <w:rFonts w:ascii="Times New Roman" w:eastAsia="Times New Roman" w:hAnsi="Times New Roman" w:cs="Times New Roman"/>
          <w:b/>
          <w:bCs/>
          <w:sz w:val="24"/>
          <w:szCs w:val="24"/>
          <w:lang w:eastAsia="zh-CN"/>
        </w:rPr>
      </w:pPr>
    </w:p>
    <w:p w14:paraId="0BDC4D7E"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P= C + T + ŚE</w:t>
      </w:r>
    </w:p>
    <w:p w14:paraId="1D9593DF"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p>
    <w:p w14:paraId="0E56953A"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gdzie:</w:t>
      </w:r>
    </w:p>
    <w:p w14:paraId="2AA782ED"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C - ilość punktów  przyznanych ocenianej ofercie w kryterium „cena”,</w:t>
      </w:r>
    </w:p>
    <w:p w14:paraId="7756820E"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T - ilość punktów  przyznanych ocenianej ofercie w kryterium  „</w:t>
      </w:r>
      <w:r w:rsidRPr="00D80EF5">
        <w:rPr>
          <w:rFonts w:ascii="Times New Roman" w:eastAsia="Times New Roman" w:hAnsi="Times New Roman" w:cs="Times New Roman"/>
          <w:color w:val="000000"/>
          <w:sz w:val="24"/>
          <w:szCs w:val="24"/>
          <w:lang w:eastAsia="zh-CN"/>
        </w:rPr>
        <w:t>Termin płatności  faktury”</w:t>
      </w:r>
    </w:p>
    <w:p w14:paraId="4CC8499F" w14:textId="77777777" w:rsidR="00D80EF5" w:rsidRPr="00D80EF5" w:rsidRDefault="00D80EF5" w:rsidP="00D80EF5">
      <w:pPr>
        <w:spacing w:after="0" w:line="360" w:lineRule="auto"/>
        <w:ind w:left="1134" w:hanging="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ŚE - ilość punktów  „</w:t>
      </w:r>
      <w:r w:rsidRPr="00D80EF5">
        <w:rPr>
          <w:rFonts w:ascii="Times New Roman" w:eastAsia="Times New Roman" w:hAnsi="Times New Roman" w:cs="Times New Roman"/>
          <w:color w:val="000000"/>
          <w:sz w:val="24"/>
          <w:szCs w:val="24"/>
          <w:lang w:eastAsia="zh-CN"/>
        </w:rPr>
        <w:t>Przeprowadzenie raz w roku ścieżki edukacyjnej na temat właściwej segregacji odpadów  komunalnych”</w:t>
      </w:r>
    </w:p>
    <w:p w14:paraId="3ABD4063"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p>
    <w:p w14:paraId="095BF7D3"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23.3 Ilość punktów zostanie zaokrąglona do dwóch miejsc po przecinku.</w:t>
      </w:r>
    </w:p>
    <w:p w14:paraId="283F15AC"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23.4 Jeżeli nie można wybrać oferty najkorzystniejszej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p>
    <w:p w14:paraId="172F2DEB"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23.5 Wykonawcy, składając oferty dodatkowe, nie mogą zaoferować cen wyższych niż zaoferowane w złożonych ofertach.</w:t>
      </w:r>
    </w:p>
    <w:p w14:paraId="7A5640B1" w14:textId="77777777" w:rsidR="00085F64" w:rsidRDefault="00085F64" w:rsidP="00085F64">
      <w:pPr>
        <w:spacing w:line="360" w:lineRule="auto"/>
        <w:jc w:val="both"/>
        <w:rPr>
          <w:rFonts w:ascii="Times New Roman" w:hAnsi="Times New Roman" w:cs="Times New Roman"/>
          <w:color w:val="FF0000"/>
          <w:sz w:val="24"/>
          <w:szCs w:val="24"/>
        </w:rPr>
      </w:pPr>
    </w:p>
    <w:p w14:paraId="78BBE484" w14:textId="200D223F" w:rsidR="00F75D25" w:rsidRPr="00085F64" w:rsidRDefault="00F75D25">
      <w:pPr>
        <w:pStyle w:val="Akapitzlist"/>
        <w:numPr>
          <w:ilvl w:val="0"/>
          <w:numId w:val="18"/>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lastRenderedPageBreak/>
        <w:t xml:space="preserve">INFORMACJE O FORMALNOŚCIACH, JAKIE POWINNY ZOSTAĆ DOPEŁNIONE PO WYBORZE OFERTY W CELU ZAWARCIA UMOWY </w:t>
      </w:r>
      <w:r w:rsidR="004909DF" w:rsidRPr="00085F64">
        <w:rPr>
          <w:rFonts w:ascii="Times New Roman" w:hAnsi="Times New Roman" w:cs="Times New Roman"/>
          <w:b/>
          <w:bCs/>
          <w:sz w:val="24"/>
          <w:szCs w:val="24"/>
        </w:rPr>
        <w:br/>
      </w:r>
      <w:r w:rsidRPr="00085F64">
        <w:rPr>
          <w:rFonts w:ascii="Times New Roman" w:hAnsi="Times New Roman" w:cs="Times New Roman"/>
          <w:b/>
          <w:bCs/>
          <w:sz w:val="24"/>
          <w:szCs w:val="24"/>
        </w:rPr>
        <w:t>W SPRAWIE ZAMÓWIENIA PUBLICZNEGO:</w:t>
      </w:r>
    </w:p>
    <w:p w14:paraId="133FE6B5" w14:textId="76335520" w:rsidR="00D770B0" w:rsidRPr="00193C0F" w:rsidRDefault="00D770B0" w:rsidP="00193C0F">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4E8CF142"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Umowa zostanie zawarta w formie pisemnej pod rygorem nieważności. Jest jawna i podlega udostępnieniu na zasadach określonych w przepisach o dostępie do informacji publicznej.</w:t>
      </w:r>
    </w:p>
    <w:p w14:paraId="62285DC9"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Zakres świadczenia Wykonawcy wynikający z umowy jest tożsamy z jego zobowiązaniem zawartym w ofercie.</w:t>
      </w:r>
    </w:p>
    <w:p w14:paraId="22710D5B"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r>
        <w:rPr>
          <w:rFonts w:ascii="Times New Roman" w:hAnsi="Times New Roman" w:cs="Times New Roman"/>
          <w:bCs/>
          <w:sz w:val="24"/>
          <w:szCs w:val="24"/>
        </w:rPr>
        <w:t xml:space="preserve"> </w:t>
      </w:r>
    </w:p>
    <w:p w14:paraId="6451F31E"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221E7C91"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Z zastrzeżeniem art. 264 ust. 2 PZP, Zamawiający zawiera umowę w sprawie zamówienia publicznego, z uwzględnieniem art. 577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70D67AF4"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56905D7A"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770B0">
        <w:rPr>
          <w:rFonts w:ascii="Times New Roman" w:hAnsi="Times New Roman" w:cs="Times New Roman"/>
          <w:bCs/>
          <w:sz w:val="24"/>
          <w:szCs w:val="24"/>
        </w:rPr>
        <w:t>Przed zawarciem umowy Wykonawca ma obowiązek:</w:t>
      </w:r>
    </w:p>
    <w:p w14:paraId="28F16059"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W</w:t>
      </w:r>
      <w:r w:rsidRPr="00D770B0">
        <w:rPr>
          <w:rFonts w:ascii="Times New Roman" w:hAnsi="Times New Roman" w:cs="Times New Roman"/>
          <w:bCs/>
          <w:sz w:val="24"/>
          <w:szCs w:val="24"/>
        </w:rPr>
        <w:t>niesienia zabezpieczenia należytego wykonania umowy,</w:t>
      </w:r>
    </w:p>
    <w:p w14:paraId="430DD8D8"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sidRPr="00D770B0">
        <w:rPr>
          <w:rFonts w:ascii="Times New Roman" w:hAnsi="Times New Roman" w:cs="Times New Roman"/>
          <w:bCs/>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19A0DC77"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sidRPr="00D770B0">
        <w:rPr>
          <w:rFonts w:ascii="Times New Roman" w:hAnsi="Times New Roman" w:cs="Times New Roman"/>
          <w:bCs/>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717201B9"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sidRPr="00D770B0">
        <w:rPr>
          <w:rFonts w:ascii="Times New Roman" w:hAnsi="Times New Roman" w:cs="Times New Roman"/>
          <w:bCs/>
          <w:sz w:val="24"/>
          <w:szCs w:val="24"/>
        </w:rPr>
        <w:t>Przed zawarciem umowy osoby reprezentujące Wykonawcę winny okazać Zamawiającemu:</w:t>
      </w:r>
    </w:p>
    <w:p w14:paraId="657B970F" w14:textId="77777777" w:rsidR="00D770B0" w:rsidRDefault="00D770B0">
      <w:pPr>
        <w:pStyle w:val="Akapitzlist"/>
        <w:numPr>
          <w:ilvl w:val="1"/>
          <w:numId w:val="18"/>
        </w:numPr>
        <w:spacing w:line="360" w:lineRule="auto"/>
        <w:jc w:val="both"/>
        <w:rPr>
          <w:rFonts w:ascii="Times New Roman" w:hAnsi="Times New Roman" w:cs="Times New Roman"/>
          <w:bCs/>
          <w:sz w:val="24"/>
          <w:szCs w:val="24"/>
        </w:rPr>
      </w:pPr>
      <w:r w:rsidRPr="00D770B0">
        <w:rPr>
          <w:rFonts w:ascii="Times New Roman" w:hAnsi="Times New Roman" w:cs="Times New Roman"/>
          <w:bCs/>
          <w:sz w:val="24"/>
          <w:szCs w:val="24"/>
        </w:rPr>
        <w:t>ważny dokument tożsamości,</w:t>
      </w:r>
    </w:p>
    <w:p w14:paraId="2326612E" w14:textId="6495E4E8" w:rsidR="00D770B0" w:rsidRPr="00D770B0" w:rsidRDefault="00D770B0">
      <w:pPr>
        <w:pStyle w:val="Akapitzlist"/>
        <w:numPr>
          <w:ilvl w:val="1"/>
          <w:numId w:val="18"/>
        </w:numPr>
        <w:spacing w:line="360" w:lineRule="auto"/>
        <w:jc w:val="both"/>
        <w:rPr>
          <w:rFonts w:ascii="Times New Roman" w:hAnsi="Times New Roman" w:cs="Times New Roman"/>
          <w:bCs/>
          <w:sz w:val="24"/>
          <w:szCs w:val="24"/>
        </w:rPr>
      </w:pPr>
      <w:r w:rsidRPr="00D770B0">
        <w:rPr>
          <w:rFonts w:ascii="Times New Roman" w:hAnsi="Times New Roman" w:cs="Times New Roman"/>
          <w:bCs/>
          <w:sz w:val="24"/>
          <w:szCs w:val="24"/>
        </w:rPr>
        <w:t>dokument potwierdzający umocowanie do zawarcia umowy, o ile umocowanie to nie wynika z dokumentów załączonych do oferty.</w:t>
      </w:r>
    </w:p>
    <w:p w14:paraId="3E2F2475" w14:textId="771D9C9A" w:rsidR="00F75D25" w:rsidRPr="00085F64" w:rsidRDefault="00F75D25">
      <w:pPr>
        <w:pStyle w:val="Akapitzlist"/>
        <w:numPr>
          <w:ilvl w:val="0"/>
          <w:numId w:val="18"/>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WYMAGANIA DOTY</w:t>
      </w:r>
      <w:r w:rsidR="002060C3" w:rsidRPr="00085F64">
        <w:rPr>
          <w:rFonts w:ascii="Times New Roman" w:hAnsi="Times New Roman" w:cs="Times New Roman"/>
          <w:b/>
          <w:bCs/>
          <w:sz w:val="24"/>
          <w:szCs w:val="24"/>
        </w:rPr>
        <w:t>CZĄCE ZABEZPIECZENIA NALEŻ</w:t>
      </w:r>
      <w:r w:rsidRPr="00085F64">
        <w:rPr>
          <w:rFonts w:ascii="Times New Roman" w:hAnsi="Times New Roman" w:cs="Times New Roman"/>
          <w:b/>
          <w:bCs/>
          <w:sz w:val="24"/>
          <w:szCs w:val="24"/>
        </w:rPr>
        <w:t>YTEGO WYKONANIA UMOWY:</w:t>
      </w:r>
    </w:p>
    <w:p w14:paraId="31967FEF" w14:textId="4886BEC3" w:rsidR="00F75D25" w:rsidRPr="00821198" w:rsidRDefault="00F75D25">
      <w:pPr>
        <w:pStyle w:val="Akapitzlist"/>
        <w:numPr>
          <w:ilvl w:val="0"/>
          <w:numId w:val="1"/>
        </w:numPr>
        <w:spacing w:after="0" w:line="360" w:lineRule="auto"/>
        <w:ind w:left="426" w:hanging="426"/>
        <w:jc w:val="both"/>
        <w:rPr>
          <w:rFonts w:ascii="Times New Roman" w:hAnsi="Times New Roman" w:cs="Times New Roman"/>
          <w:b/>
          <w:strike/>
          <w:sz w:val="24"/>
          <w:szCs w:val="24"/>
        </w:rPr>
      </w:pPr>
      <w:r w:rsidRPr="00821198">
        <w:rPr>
          <w:rFonts w:ascii="Times New Roman" w:hAnsi="Times New Roman" w:cs="Times New Roman"/>
          <w:sz w:val="24"/>
          <w:szCs w:val="24"/>
        </w:rPr>
        <w:t xml:space="preserve">Wybrany Wykonawca zobowiązany jest </w:t>
      </w:r>
      <w:r w:rsidR="0037545D" w:rsidRPr="00821198">
        <w:rPr>
          <w:rFonts w:ascii="Times New Roman" w:hAnsi="Times New Roman" w:cs="Times New Roman"/>
          <w:sz w:val="24"/>
          <w:szCs w:val="24"/>
        </w:rPr>
        <w:t>przed zawarciem</w:t>
      </w:r>
      <w:r w:rsidRPr="00821198">
        <w:rPr>
          <w:rFonts w:ascii="Times New Roman" w:hAnsi="Times New Roman" w:cs="Times New Roman"/>
          <w:sz w:val="24"/>
          <w:szCs w:val="24"/>
        </w:rPr>
        <w:t xml:space="preserve"> umowy wnieść zabezpieczenie należytego wykonania umowy na sumę stanowiącą </w:t>
      </w:r>
      <w:r w:rsidR="00F3208B">
        <w:rPr>
          <w:rFonts w:ascii="Times New Roman" w:hAnsi="Times New Roman" w:cs="Times New Roman"/>
          <w:b/>
          <w:sz w:val="24"/>
          <w:szCs w:val="24"/>
        </w:rPr>
        <w:t>4</w:t>
      </w:r>
      <w:r w:rsidRPr="00821198">
        <w:rPr>
          <w:rFonts w:ascii="Times New Roman" w:hAnsi="Times New Roman" w:cs="Times New Roman"/>
          <w:b/>
          <w:sz w:val="24"/>
          <w:szCs w:val="24"/>
        </w:rPr>
        <w:t>% ceny całkowitej podanej w ofercie</w:t>
      </w:r>
      <w:r w:rsidRPr="00821198">
        <w:rPr>
          <w:rFonts w:ascii="Times New Roman" w:hAnsi="Times New Roman" w:cs="Times New Roman"/>
          <w:sz w:val="24"/>
          <w:szCs w:val="24"/>
        </w:rPr>
        <w:t>.</w:t>
      </w:r>
    </w:p>
    <w:p w14:paraId="75B6CF15" w14:textId="77777777" w:rsidR="00F75D25" w:rsidRPr="00821198" w:rsidRDefault="00F75D25">
      <w:pPr>
        <w:pStyle w:val="Akapitzlist"/>
        <w:numPr>
          <w:ilvl w:val="0"/>
          <w:numId w:val="1"/>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może być wnoszone w jednej lub w kilku następujących formach:</w:t>
      </w:r>
    </w:p>
    <w:p w14:paraId="013361FA" w14:textId="77777777" w:rsidR="00F75D25" w:rsidRPr="00821198" w:rsidRDefault="00F75D25">
      <w:pPr>
        <w:pStyle w:val="Akapitzlist"/>
        <w:numPr>
          <w:ilvl w:val="0"/>
          <w:numId w:val="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2B426559" w14:textId="104A6C63" w:rsidR="00F75D25" w:rsidRPr="00821198" w:rsidRDefault="00F75D25">
      <w:pPr>
        <w:pStyle w:val="Akapitzlist"/>
        <w:numPr>
          <w:ilvl w:val="0"/>
          <w:numId w:val="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821198" w:rsidRDefault="00F75D25">
      <w:pPr>
        <w:pStyle w:val="Akapitzlist"/>
        <w:numPr>
          <w:ilvl w:val="0"/>
          <w:numId w:val="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bankowych;</w:t>
      </w:r>
    </w:p>
    <w:p w14:paraId="2DC80DE4" w14:textId="77777777" w:rsidR="00F75D25" w:rsidRPr="00821198" w:rsidRDefault="00F75D25">
      <w:pPr>
        <w:pStyle w:val="Akapitzlist"/>
        <w:numPr>
          <w:ilvl w:val="0"/>
          <w:numId w:val="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ubezpieczeniowych;</w:t>
      </w:r>
    </w:p>
    <w:p w14:paraId="06E53A1F" w14:textId="365D2A06" w:rsidR="0037545D" w:rsidRPr="00821198" w:rsidRDefault="00F75D25">
      <w:pPr>
        <w:pStyle w:val="Akapitzlist"/>
        <w:numPr>
          <w:ilvl w:val="0"/>
          <w:numId w:val="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4B7CD65E" w14:textId="77777777" w:rsidR="00F75D25" w:rsidRPr="00821198" w:rsidRDefault="00F75D25">
      <w:pPr>
        <w:pStyle w:val="Akapitzlist"/>
        <w:numPr>
          <w:ilvl w:val="0"/>
          <w:numId w:val="1"/>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wnoszenia zabezpieczenia w pieniądzu, Wykonawca powinien dokonać przelewu na rachunek bankowy Zamawiającego:</w:t>
      </w:r>
    </w:p>
    <w:p w14:paraId="6D24C605" w14:textId="77777777" w:rsidR="00830DBA" w:rsidRPr="00821198"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lastRenderedPageBreak/>
        <w:t>Nr 53 9013 1013 2600 0912 2000 0010</w:t>
      </w:r>
    </w:p>
    <w:p w14:paraId="53E0A72F" w14:textId="333AADA8" w:rsidR="00F12D17" w:rsidRPr="00821198"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z dopiskiem:</w:t>
      </w:r>
    </w:p>
    <w:p w14:paraId="628D86A8" w14:textId="24D2023E" w:rsidR="00D80EF5" w:rsidRDefault="00F12D17"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821198">
        <w:rPr>
          <w:rFonts w:ascii="Times New Roman" w:hAnsi="Times New Roman" w:cs="Times New Roman"/>
          <w:b/>
          <w:bCs/>
          <w:i/>
          <w:color w:val="000000" w:themeColor="text1"/>
          <w:sz w:val="24"/>
          <w:szCs w:val="24"/>
        </w:rPr>
        <w:t xml:space="preserve">„zabezpieczenie należytego wykonania umowy – </w:t>
      </w:r>
      <w:r w:rsidR="00D80EF5" w:rsidRPr="00D80EF5">
        <w:rPr>
          <w:rFonts w:ascii="Times New Roman" w:hAnsi="Times New Roman" w:cs="Times New Roman"/>
          <w:b/>
          <w:bCs/>
          <w:i/>
          <w:color w:val="000000" w:themeColor="text1"/>
          <w:sz w:val="24"/>
          <w:szCs w:val="24"/>
        </w:rPr>
        <w:t>Odbieranie i zagospodarowanie odpadów komunalnych z nieruchomości zlokalizowanych na terenie Gminy Szczawin Kościelny w 20</w:t>
      </w:r>
      <w:r w:rsidR="00F3208B">
        <w:rPr>
          <w:rFonts w:ascii="Times New Roman" w:hAnsi="Times New Roman" w:cs="Times New Roman"/>
          <w:b/>
          <w:bCs/>
          <w:i/>
          <w:color w:val="000000" w:themeColor="text1"/>
          <w:sz w:val="24"/>
          <w:szCs w:val="24"/>
        </w:rPr>
        <w:t>24</w:t>
      </w:r>
      <w:r w:rsidR="00D80EF5" w:rsidRPr="00D80EF5">
        <w:rPr>
          <w:rFonts w:ascii="Times New Roman" w:hAnsi="Times New Roman" w:cs="Times New Roman"/>
          <w:b/>
          <w:bCs/>
          <w:i/>
          <w:color w:val="000000" w:themeColor="text1"/>
          <w:sz w:val="24"/>
          <w:szCs w:val="24"/>
        </w:rPr>
        <w:t xml:space="preserve"> roku</w:t>
      </w:r>
      <w:r w:rsidR="00D80EF5">
        <w:rPr>
          <w:rFonts w:ascii="Times New Roman" w:hAnsi="Times New Roman" w:cs="Times New Roman"/>
          <w:b/>
          <w:bCs/>
          <w:i/>
          <w:color w:val="000000" w:themeColor="text1"/>
          <w:sz w:val="24"/>
          <w:szCs w:val="24"/>
        </w:rPr>
        <w:t>”</w:t>
      </w:r>
    </w:p>
    <w:p w14:paraId="5FD6347D" w14:textId="7F43AE95" w:rsidR="00F75D25" w:rsidRPr="00821198" w:rsidRDefault="00F75D25"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821198">
        <w:rPr>
          <w:rFonts w:ascii="Times New Roman" w:hAnsi="Times New Roman" w:cs="Times New Roman"/>
          <w:sz w:val="24"/>
          <w:szCs w:val="24"/>
        </w:rPr>
        <w:t xml:space="preserve">przy czym </w:t>
      </w:r>
      <w:r w:rsidR="0037545D" w:rsidRPr="00821198">
        <w:rPr>
          <w:rFonts w:ascii="Times New Roman" w:hAnsi="Times New Roman" w:cs="Times New Roman"/>
          <w:sz w:val="24"/>
          <w:szCs w:val="24"/>
        </w:rPr>
        <w:t>przed podpisaniem</w:t>
      </w:r>
      <w:r w:rsidRPr="00821198">
        <w:rPr>
          <w:rFonts w:ascii="Times New Roman" w:hAnsi="Times New Roman" w:cs="Times New Roman"/>
          <w:sz w:val="24"/>
          <w:szCs w:val="24"/>
        </w:rPr>
        <w:t xml:space="preserve"> umowy (tj. </w:t>
      </w:r>
      <w:r w:rsidR="0037545D" w:rsidRPr="00821198">
        <w:rPr>
          <w:rFonts w:ascii="Times New Roman" w:hAnsi="Times New Roman" w:cs="Times New Roman"/>
          <w:sz w:val="24"/>
          <w:szCs w:val="24"/>
        </w:rPr>
        <w:t>najpóźniej bezpośrednio przed</w:t>
      </w:r>
      <w:r w:rsidRPr="00821198">
        <w:rPr>
          <w:rFonts w:ascii="Times New Roman" w:hAnsi="Times New Roman" w:cs="Times New Roman"/>
          <w:sz w:val="24"/>
          <w:szCs w:val="24"/>
        </w:rPr>
        <w:t xml:space="preserve"> jej zawarci</w:t>
      </w:r>
      <w:r w:rsidR="0037545D" w:rsidRPr="00821198">
        <w:rPr>
          <w:rFonts w:ascii="Times New Roman" w:hAnsi="Times New Roman" w:cs="Times New Roman"/>
          <w:sz w:val="24"/>
          <w:szCs w:val="24"/>
        </w:rPr>
        <w:t>em</w:t>
      </w:r>
      <w:r w:rsidRPr="00821198">
        <w:rPr>
          <w:rFonts w:ascii="Times New Roman" w:hAnsi="Times New Roman" w:cs="Times New Roman"/>
          <w:sz w:val="24"/>
          <w:szCs w:val="24"/>
        </w:rPr>
        <w:t>), środki pieniężne muszą znaleźć się na rachunku bankowym Zamawiającego.</w:t>
      </w:r>
    </w:p>
    <w:p w14:paraId="37A8932D" w14:textId="77777777" w:rsidR="00F75D25" w:rsidRPr="00821198" w:rsidRDefault="00F75D25">
      <w:pPr>
        <w:pStyle w:val="Akapitzlist"/>
        <w:numPr>
          <w:ilvl w:val="0"/>
          <w:numId w:val="1"/>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821198" w:rsidRDefault="00F75D25">
      <w:pPr>
        <w:pStyle w:val="Akapitzlist"/>
        <w:numPr>
          <w:ilvl w:val="0"/>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821198" w:rsidRDefault="00F75D25">
      <w:pPr>
        <w:pStyle w:val="Akapitzlist"/>
        <w:numPr>
          <w:ilvl w:val="0"/>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określenie wierzytelności, która ma być zabezpieczona gwarancją;</w:t>
      </w:r>
    </w:p>
    <w:p w14:paraId="70160001" w14:textId="77777777" w:rsidR="00F75D25" w:rsidRPr="00821198" w:rsidRDefault="00F75D25">
      <w:pPr>
        <w:pStyle w:val="Akapitzlist"/>
        <w:numPr>
          <w:ilvl w:val="0"/>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kwotę gwarancji;</w:t>
      </w:r>
    </w:p>
    <w:p w14:paraId="170B21A0" w14:textId="77777777" w:rsidR="00F75D25" w:rsidRPr="00821198" w:rsidRDefault="00F75D25">
      <w:pPr>
        <w:pStyle w:val="Akapitzlist"/>
        <w:numPr>
          <w:ilvl w:val="0"/>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termin ważności gwarancji;</w:t>
      </w:r>
    </w:p>
    <w:p w14:paraId="2115A2F6" w14:textId="77777777" w:rsidR="00F75D25" w:rsidRPr="00821198" w:rsidRDefault="00F75D25">
      <w:pPr>
        <w:pStyle w:val="Akapitzlist"/>
        <w:numPr>
          <w:ilvl w:val="0"/>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821198" w:rsidRDefault="00F75D25">
      <w:pPr>
        <w:pStyle w:val="Akapitzlist"/>
        <w:numPr>
          <w:ilvl w:val="0"/>
          <w:numId w:val="1"/>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należytego wykonania umowy powinno być wniesione w walucie polskiej (PLN).</w:t>
      </w:r>
    </w:p>
    <w:p w14:paraId="29A300F1" w14:textId="4D66BDB7" w:rsidR="00F75D25" w:rsidRPr="00085F64" w:rsidRDefault="00F75D25">
      <w:pPr>
        <w:pStyle w:val="Akapitzlist"/>
        <w:numPr>
          <w:ilvl w:val="0"/>
          <w:numId w:val="18"/>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821198" w:rsidRDefault="00F75D25" w:rsidP="00BC3BFC">
      <w:pPr>
        <w:widowControl w:val="0"/>
        <w:autoSpaceDE w:val="0"/>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Postanowienia umowy zawarto we Wzorze umowy, kt</w:t>
      </w:r>
      <w:r w:rsidRPr="00821198">
        <w:rPr>
          <w:rFonts w:ascii="Times New Roman" w:hAnsi="Times New Roman" w:cs="Times New Roman"/>
          <w:sz w:val="24"/>
          <w:szCs w:val="24"/>
          <w:shd w:val="clear" w:color="auto" w:fill="FFFFFF"/>
        </w:rPr>
        <w:t xml:space="preserve">óry stanowi załącznik nr </w:t>
      </w:r>
      <w:r w:rsidR="00CC7081" w:rsidRPr="00821198">
        <w:rPr>
          <w:rFonts w:ascii="Times New Roman" w:hAnsi="Times New Roman" w:cs="Times New Roman"/>
          <w:sz w:val="24"/>
          <w:szCs w:val="24"/>
          <w:shd w:val="clear" w:color="auto" w:fill="FFFFFF"/>
        </w:rPr>
        <w:t>5</w:t>
      </w:r>
      <w:r w:rsidRPr="00821198">
        <w:rPr>
          <w:rFonts w:ascii="Times New Roman" w:hAnsi="Times New Roman" w:cs="Times New Roman"/>
          <w:sz w:val="24"/>
          <w:szCs w:val="24"/>
          <w:shd w:val="clear" w:color="auto" w:fill="FFFFFF"/>
        </w:rPr>
        <w:t xml:space="preserve"> </w:t>
      </w:r>
      <w:r w:rsidRPr="00821198">
        <w:rPr>
          <w:rFonts w:ascii="Times New Roman" w:hAnsi="Times New Roman" w:cs="Times New Roman"/>
          <w:sz w:val="24"/>
          <w:szCs w:val="24"/>
        </w:rPr>
        <w:t>do SWZ.</w:t>
      </w:r>
    </w:p>
    <w:p w14:paraId="46D2BCC9" w14:textId="500799DE" w:rsidR="00F75D25" w:rsidRPr="00085F64" w:rsidRDefault="00F75D25">
      <w:pPr>
        <w:pStyle w:val="Akapitzlist"/>
        <w:numPr>
          <w:ilvl w:val="0"/>
          <w:numId w:val="18"/>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POUCZENIE O ŚRODKACH OCHRONY PRAWNEJ PRZYSŁUGUJĄCYCH WYKONAWCY W TOKU POSTĘPOWANIA O UDZIELENIE ZAMÓWIENIA:</w:t>
      </w:r>
    </w:p>
    <w:p w14:paraId="59F4EAB0" w14:textId="3ED2026D"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19.1 </w:t>
      </w:r>
      <w:r w:rsidRPr="00D014C9">
        <w:rPr>
          <w:rFonts w:ascii="Times New Roman" w:hAnsi="Times New Roman" w:cs="Times New Roman"/>
          <w:sz w:val="24"/>
          <w:szCs w:val="24"/>
        </w:rPr>
        <w:t xml:space="preserve">Wykonawcom a także innym podmiotom, jeżeli mają lub mieli interes w uzyskaniu zamówienia oraz ponieśli lub mogą ponieść szkodę w wyniku naruszenia przez Zamawiającego przepisów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przysługują środki ochrony prawnej opisane w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w:t>
      </w:r>
    </w:p>
    <w:p w14:paraId="23DC5302"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1)</w:t>
      </w:r>
      <w:r w:rsidRPr="00D014C9">
        <w:rPr>
          <w:rFonts w:ascii="Times New Roman" w:hAnsi="Times New Roman" w:cs="Times New Roman"/>
          <w:sz w:val="24"/>
          <w:szCs w:val="24"/>
        </w:rPr>
        <w:tab/>
        <w:t xml:space="preserve">odwołanie – rozdział 2 dział IX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 zgodnie z przepisami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przysługuje wyłącznie od niezgodnej z przepisami ustawy czynności Zamawiającego,  w tym na projektowane postanowienia umowy lub zaniechania czynności  w postępowaniu o udzielenie zamówieniu, do której Zamawiający był obowiązany na podstawie ustawy lub zaniechania przeprowadzenia postępowania o udzielenie zamówienia, mimo że Zamawiający był do tego obowiązany na podstawie ustawy. </w:t>
      </w:r>
    </w:p>
    <w:p w14:paraId="56692ADF"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Odwołanie wnosi się do Prezesa Krajowej Izby Odwoławczej:  </w:t>
      </w:r>
    </w:p>
    <w:p w14:paraId="1B9EA13A"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a)</w:t>
      </w:r>
      <w:r w:rsidRPr="00D014C9">
        <w:rPr>
          <w:rFonts w:ascii="Times New Roman" w:hAnsi="Times New Roman" w:cs="Times New Roman"/>
          <w:sz w:val="24"/>
          <w:szCs w:val="24"/>
        </w:rPr>
        <w:tab/>
        <w:t xml:space="preserve">w terminie 10 dni od dnia przekazania informacji o czynności </w:t>
      </w:r>
    </w:p>
    <w:p w14:paraId="2F9BFD59"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Zamawiającego stanowiącej podstawę jego wniesienia; </w:t>
      </w:r>
    </w:p>
    <w:p w14:paraId="0E52F98E"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b)</w:t>
      </w:r>
      <w:r w:rsidRPr="00D014C9">
        <w:rPr>
          <w:rFonts w:ascii="Times New Roman" w:hAnsi="Times New Roman" w:cs="Times New Roman"/>
          <w:sz w:val="24"/>
          <w:szCs w:val="24"/>
        </w:rPr>
        <w:tab/>
        <w:t xml:space="preserve">wobec treści ogłoszenia wszczynającego postępowanie i treści dokumentów zamówienia w terminie 10 dni od dnia publikacji ogłoszenia  w Dzienniku Urzędowym Unii Europejskiej lub zamieszczenia dokumentów zamówienia na stronie internetowej;  </w:t>
      </w:r>
    </w:p>
    <w:p w14:paraId="203C753C"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c)</w:t>
      </w:r>
      <w:r w:rsidRPr="00D014C9">
        <w:rPr>
          <w:rFonts w:ascii="Times New Roman" w:hAnsi="Times New Roman" w:cs="Times New Roman"/>
          <w:sz w:val="24"/>
          <w:szCs w:val="24"/>
        </w:rPr>
        <w:tab/>
        <w:t xml:space="preserve">w terminie 10 dni od dnia, w którym powzięto lub przy zachowaniu należytej staranności można było powziąć wiadomość o okolicznościach stanowiących podstawę jego wniesienia wobec czynności innych niż określone w </w:t>
      </w:r>
      <w:proofErr w:type="spellStart"/>
      <w:r w:rsidRPr="00D014C9">
        <w:rPr>
          <w:rFonts w:ascii="Times New Roman" w:hAnsi="Times New Roman" w:cs="Times New Roman"/>
          <w:sz w:val="24"/>
          <w:szCs w:val="24"/>
        </w:rPr>
        <w:t>ppkt</w:t>
      </w:r>
      <w:proofErr w:type="spellEnd"/>
      <w:r w:rsidRPr="00D014C9">
        <w:rPr>
          <w:rFonts w:ascii="Times New Roman" w:hAnsi="Times New Roman" w:cs="Times New Roman"/>
          <w:sz w:val="24"/>
          <w:szCs w:val="24"/>
        </w:rPr>
        <w:t xml:space="preserve"> 1) lit. a) i c).  </w:t>
      </w:r>
    </w:p>
    <w:p w14:paraId="4A6A3E8F"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Odwołanie wnosi się do Prezesa Krajowej Izby Odwoławczej w formie pisemnej albo formie elektronicznej albo w postaci elektronicznej, z tym, że odwołanie wniesione  w postaci elektronicznej musi być opatrzone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Odwołanie powinno zawierać elementy wskazane w art. 516 ust. 1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2.  </w:t>
      </w:r>
    </w:p>
    <w:p w14:paraId="68EEE3E4"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2)</w:t>
      </w:r>
      <w:r w:rsidRPr="00D014C9">
        <w:rPr>
          <w:rFonts w:ascii="Times New Roman" w:hAnsi="Times New Roman" w:cs="Times New Roman"/>
          <w:sz w:val="24"/>
          <w:szCs w:val="24"/>
        </w:rPr>
        <w:tab/>
        <w:t xml:space="preserve">Postępowanie skargowe – art. 579-590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w:t>
      </w:r>
    </w:p>
    <w:p w14:paraId="2FA989E8"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Skargę wnosi się do Sądu Okręgowego w Warszawie za pośrednictwem Prezesa </w:t>
      </w:r>
    </w:p>
    <w:p w14:paraId="161C4839" w14:textId="77777777" w:rsidR="00D014C9" w:rsidRPr="00D014C9"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KIO w terminie 14 dni od dnia doręczenia orzeczenia KIO lub postanowienia Prezesa KIO, przesyłając jednocześnie jej odpis przeciwnikowi skargi. Złożenie skargi  w placówce pocztowej operatora wyznaczonego w rozumieniu ustawy z dnia 23 listopada 2012 r. – Prawo pocztowe jest równoznaczne z jej wniesieniem.  </w:t>
      </w:r>
    </w:p>
    <w:p w14:paraId="41BF9C62" w14:textId="560B7C5C" w:rsidR="000C236E" w:rsidRDefault="00D014C9" w:rsidP="00D014C9">
      <w:pPr>
        <w:tabs>
          <w:tab w:val="left" w:pos="426"/>
        </w:tabs>
        <w:suppressAutoHyphens w:val="0"/>
        <w:spacing w:after="0" w:line="360" w:lineRule="auto"/>
        <w:jc w:val="both"/>
        <w:rPr>
          <w:rFonts w:ascii="Times New Roman" w:hAnsi="Times New Roman" w:cs="Times New Roman"/>
          <w:sz w:val="24"/>
          <w:szCs w:val="24"/>
        </w:rPr>
      </w:pPr>
      <w:r w:rsidRPr="00D014C9">
        <w:rPr>
          <w:rFonts w:ascii="Times New Roman" w:hAnsi="Times New Roman" w:cs="Times New Roman"/>
          <w:sz w:val="24"/>
          <w:szCs w:val="24"/>
        </w:rPr>
        <w:t xml:space="preserve">Szczegóły określa Dział IX </w:t>
      </w:r>
      <w:proofErr w:type="spellStart"/>
      <w:r w:rsidRPr="00D014C9">
        <w:rPr>
          <w:rFonts w:ascii="Times New Roman" w:hAnsi="Times New Roman" w:cs="Times New Roman"/>
          <w:sz w:val="24"/>
          <w:szCs w:val="24"/>
        </w:rPr>
        <w:t>Pzp</w:t>
      </w:r>
      <w:proofErr w:type="spellEnd"/>
      <w:r w:rsidRPr="00D014C9">
        <w:rPr>
          <w:rFonts w:ascii="Times New Roman" w:hAnsi="Times New Roman" w:cs="Times New Roman"/>
          <w:sz w:val="24"/>
          <w:szCs w:val="24"/>
        </w:rPr>
        <w:t xml:space="preserve"> – Środki ochrony prawnej.</w:t>
      </w:r>
    </w:p>
    <w:p w14:paraId="78B3EA69" w14:textId="77777777" w:rsidR="00D014C9" w:rsidRPr="00821198" w:rsidRDefault="00D014C9" w:rsidP="00D014C9">
      <w:pPr>
        <w:tabs>
          <w:tab w:val="left" w:pos="426"/>
        </w:tabs>
        <w:suppressAutoHyphens w:val="0"/>
        <w:spacing w:after="0" w:line="360" w:lineRule="auto"/>
        <w:jc w:val="both"/>
        <w:rPr>
          <w:rFonts w:ascii="Times New Roman" w:hAnsi="Times New Roman" w:cs="Times New Roman"/>
          <w:sz w:val="24"/>
          <w:szCs w:val="24"/>
        </w:rPr>
      </w:pPr>
    </w:p>
    <w:p w14:paraId="6CEBDD29" w14:textId="64D5673E" w:rsidR="000C236E" w:rsidRPr="00085F64" w:rsidRDefault="000C236E">
      <w:pPr>
        <w:pStyle w:val="Akapitzlist"/>
        <w:numPr>
          <w:ilvl w:val="0"/>
          <w:numId w:val="18"/>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lastRenderedPageBreak/>
        <w:t>INFORMACJA RODO:</w:t>
      </w:r>
    </w:p>
    <w:p w14:paraId="092E736D" w14:textId="77777777" w:rsidR="000C236E" w:rsidRPr="00821198" w:rsidRDefault="000C236E" w:rsidP="00BC3BFC">
      <w:pPr>
        <w:pStyle w:val="Standard"/>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821198" w:rsidRDefault="000C236E" w:rsidP="00BC3BFC">
      <w:pPr>
        <w:pStyle w:val="Standard"/>
        <w:autoSpaceDE w:val="0"/>
        <w:spacing w:line="360" w:lineRule="auto"/>
        <w:jc w:val="both"/>
        <w:rPr>
          <w:rFonts w:ascii="Times New Roman" w:hAnsi="Times New Roman" w:cs="Times New Roman"/>
          <w:sz w:val="24"/>
        </w:rPr>
      </w:pPr>
    </w:p>
    <w:p w14:paraId="11A1B6F5" w14:textId="2A190F74"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administratorem Pani/Pana danych osobowych jest Gmina Szczawin Kościelny, ul. Jana Pawła II 10, 09-550 Szczawin Kościelny; </w:t>
      </w:r>
    </w:p>
    <w:p w14:paraId="03F487BC" w14:textId="1E72ACE2"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przetwarzane będą na podstawie art. 6 ust. 1 lit. c RODO w celu związanym z </w:t>
      </w:r>
      <w:r w:rsidR="00AD22A8" w:rsidRPr="00821198">
        <w:rPr>
          <w:rFonts w:ascii="Times New Roman" w:hAnsi="Times New Roman" w:cs="Times New Roman"/>
          <w:sz w:val="24"/>
        </w:rPr>
        <w:t xml:space="preserve">przedmiotowym </w:t>
      </w:r>
      <w:r w:rsidRPr="00821198">
        <w:rPr>
          <w:rFonts w:ascii="Times New Roman" w:hAnsi="Times New Roman" w:cs="Times New Roman"/>
          <w:sz w:val="24"/>
        </w:rPr>
        <w:t>postępowaniem o udzielenie zamówienia publicznego;</w:t>
      </w:r>
    </w:p>
    <w:p w14:paraId="659B618A" w14:textId="6CDA49A5"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odbiorcami Pani/Pana danych osobowych będą osoby lub podmioty, którym udostępniona zostanie dokumentacja postępowania w oparciu o </w:t>
      </w:r>
      <w:r w:rsidR="00AD22A8" w:rsidRPr="00821198">
        <w:rPr>
          <w:rFonts w:ascii="Times New Roman" w:hAnsi="Times New Roman" w:cs="Times New Roman"/>
          <w:sz w:val="24"/>
        </w:rPr>
        <w:t>ustawę PZP</w:t>
      </w:r>
      <w:r w:rsidRPr="00821198">
        <w:rPr>
          <w:rFonts w:ascii="Times New Roman" w:hAnsi="Times New Roman" w:cs="Times New Roman"/>
          <w:sz w:val="24"/>
        </w:rPr>
        <w:t xml:space="preserve">;  </w:t>
      </w:r>
    </w:p>
    <w:p w14:paraId="14F9DBFA" w14:textId="27A6F8D4"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w:t>
      </w:r>
    </w:p>
    <w:p w14:paraId="459405D0" w14:textId="50A2F8A5" w:rsidR="000C236E"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posiada Pani/Pan:</w:t>
      </w:r>
    </w:p>
    <w:p w14:paraId="2AB67821" w14:textId="77777777" w:rsidR="00050BDB" w:rsidRPr="00821198" w:rsidRDefault="000C236E">
      <w:pPr>
        <w:pStyle w:val="Standard"/>
        <w:numPr>
          <w:ilvl w:val="0"/>
          <w:numId w:val="1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15 RODO prawo dostępu do danych osobowych Pani/Pana dotyczących;</w:t>
      </w:r>
    </w:p>
    <w:p w14:paraId="3E271DC8" w14:textId="77777777" w:rsidR="00050BDB" w:rsidRPr="00821198" w:rsidRDefault="000C236E">
      <w:pPr>
        <w:pStyle w:val="Standard"/>
        <w:numPr>
          <w:ilvl w:val="0"/>
          <w:numId w:val="1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16 RODO prawo do sprostowania Pani/Pana danych osobowych *;</w:t>
      </w:r>
    </w:p>
    <w:p w14:paraId="2430D8FC" w14:textId="77777777" w:rsidR="00050BDB" w:rsidRPr="00821198" w:rsidRDefault="000C236E">
      <w:pPr>
        <w:pStyle w:val="Standard"/>
        <w:numPr>
          <w:ilvl w:val="0"/>
          <w:numId w:val="1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na podstawie art. 18 RODO prawo  żądania od  administratora ograniczenia </w:t>
      </w:r>
      <w:r w:rsidRPr="00821198">
        <w:rPr>
          <w:rFonts w:ascii="Times New Roman" w:hAnsi="Times New Roman" w:cs="Times New Roman"/>
          <w:sz w:val="24"/>
        </w:rPr>
        <w:lastRenderedPageBreak/>
        <w:t>przetwarzania danych osobowych z zastrzeżeniem przypadków, o których mowa w art. 18 ust. 2 RODO;</w:t>
      </w:r>
    </w:p>
    <w:p w14:paraId="5AAFCAB6" w14:textId="0A2E1038" w:rsidR="000C236E" w:rsidRPr="00821198" w:rsidRDefault="000C236E">
      <w:pPr>
        <w:pStyle w:val="Standard"/>
        <w:numPr>
          <w:ilvl w:val="0"/>
          <w:numId w:val="1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2E3E4718" w14:textId="77777777" w:rsidR="00050BDB" w:rsidRPr="00821198" w:rsidRDefault="000C236E">
      <w:pPr>
        <w:pStyle w:val="Standard"/>
        <w:numPr>
          <w:ilvl w:val="0"/>
          <w:numId w:val="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nie przysługuje Pani/Panu:</w:t>
      </w:r>
    </w:p>
    <w:p w14:paraId="550837D3" w14:textId="77777777" w:rsidR="00050BDB" w:rsidRPr="00821198" w:rsidRDefault="000C236E">
      <w:pPr>
        <w:pStyle w:val="Standard"/>
        <w:numPr>
          <w:ilvl w:val="0"/>
          <w:numId w:val="1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w związku z art. 17 ust. 3 lit. b, d lub e RODO prawo do usunięcia danych osobowych;</w:t>
      </w:r>
    </w:p>
    <w:p w14:paraId="734397AA" w14:textId="77777777" w:rsidR="00050BDB" w:rsidRPr="00821198" w:rsidRDefault="000C236E">
      <w:pPr>
        <w:pStyle w:val="Standard"/>
        <w:numPr>
          <w:ilvl w:val="0"/>
          <w:numId w:val="1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prawo do przenoszenia danych osobowych, o którym mowa w art. 20 RODO;</w:t>
      </w:r>
    </w:p>
    <w:p w14:paraId="2BF43A31" w14:textId="5D49B85A" w:rsidR="000C236E" w:rsidRDefault="000C236E">
      <w:pPr>
        <w:pStyle w:val="Standard"/>
        <w:numPr>
          <w:ilvl w:val="0"/>
          <w:numId w:val="1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6A012F2C" w14:textId="77777777" w:rsidR="0044718E" w:rsidRDefault="0044718E" w:rsidP="00B27996">
      <w:pPr>
        <w:pStyle w:val="Standard"/>
        <w:autoSpaceDE w:val="0"/>
        <w:spacing w:line="360" w:lineRule="auto"/>
        <w:jc w:val="both"/>
        <w:rPr>
          <w:rFonts w:ascii="Times New Roman" w:hAnsi="Times New Roman" w:cs="Times New Roman"/>
          <w:sz w:val="24"/>
        </w:rPr>
      </w:pPr>
    </w:p>
    <w:p w14:paraId="703241F0" w14:textId="1CAD3AA0" w:rsidR="00B27996" w:rsidRPr="0044718E" w:rsidRDefault="0044718E" w:rsidP="00B27996">
      <w:pPr>
        <w:pStyle w:val="Standard"/>
        <w:autoSpaceDE w:val="0"/>
        <w:spacing w:line="360" w:lineRule="auto"/>
        <w:jc w:val="both"/>
        <w:rPr>
          <w:rFonts w:ascii="Times New Roman" w:hAnsi="Times New Roman" w:cs="Times New Roman"/>
          <w:b/>
          <w:bCs/>
          <w:sz w:val="24"/>
        </w:rPr>
      </w:pPr>
      <w:r w:rsidRPr="0044718E">
        <w:rPr>
          <w:rFonts w:ascii="Times New Roman" w:hAnsi="Times New Roman" w:cs="Times New Roman"/>
          <w:b/>
          <w:bCs/>
          <w:sz w:val="24"/>
        </w:rPr>
        <w:t>21.</w:t>
      </w:r>
      <w:r w:rsidR="00B27996" w:rsidRPr="0044718E">
        <w:rPr>
          <w:rFonts w:ascii="Times New Roman" w:hAnsi="Times New Roman" w:cs="Times New Roman"/>
          <w:b/>
          <w:bCs/>
          <w:sz w:val="24"/>
        </w:rPr>
        <w:t xml:space="preserve"> Załączniki:</w:t>
      </w:r>
    </w:p>
    <w:p w14:paraId="74DAEB36" w14:textId="45BC96C8" w:rsidR="00B27996" w:rsidRPr="00B27996" w:rsidRDefault="00B27996">
      <w:pPr>
        <w:pStyle w:val="Standard"/>
        <w:numPr>
          <w:ilvl w:val="3"/>
          <w:numId w:val="21"/>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1: Formularz „Oferta Wykonawcy”;</w:t>
      </w:r>
    </w:p>
    <w:p w14:paraId="4525E4B1" w14:textId="03278588" w:rsidR="00B27996" w:rsidRPr="00B27996" w:rsidRDefault="00B27996" w:rsidP="000425D0">
      <w:pPr>
        <w:pStyle w:val="Standard"/>
        <w:numPr>
          <w:ilvl w:val="3"/>
          <w:numId w:val="21"/>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2</w:t>
      </w:r>
      <w:r w:rsidR="000425D0">
        <w:rPr>
          <w:rFonts w:ascii="Times New Roman" w:hAnsi="Times New Roman" w:cs="Times New Roman"/>
          <w:sz w:val="24"/>
        </w:rPr>
        <w:t xml:space="preserve">: JEDZ </w:t>
      </w:r>
    </w:p>
    <w:p w14:paraId="2E3EFD1B" w14:textId="65B8E449" w:rsidR="0044718E" w:rsidRDefault="0044718E">
      <w:pPr>
        <w:pStyle w:val="Standard"/>
        <w:numPr>
          <w:ilvl w:val="3"/>
          <w:numId w:val="21"/>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4</w:t>
      </w:r>
      <w:r w:rsidRPr="0044718E">
        <w:rPr>
          <w:rFonts w:ascii="Times New Roman" w:eastAsia="Times New Roman" w:hAnsi="Times New Roman" w:cs="Times New Roman"/>
          <w:sz w:val="24"/>
        </w:rPr>
        <w:t>:  Zobowiązanie podmiotu udostępniającego zasoby oraz</w:t>
      </w:r>
      <w:r w:rsidR="00627D92">
        <w:rPr>
          <w:rFonts w:ascii="Times New Roman" w:eastAsia="Times New Roman" w:hAnsi="Times New Roman" w:cs="Times New Roman"/>
          <w:sz w:val="24"/>
        </w:rPr>
        <w:t xml:space="preserve"> </w:t>
      </w:r>
      <w:r w:rsidRPr="0044718E">
        <w:rPr>
          <w:rFonts w:ascii="Times New Roman" w:eastAsia="Times New Roman" w:hAnsi="Times New Roman" w:cs="Times New Roman"/>
          <w:sz w:val="24"/>
        </w:rPr>
        <w:t xml:space="preserve">jego oświadczenie </w:t>
      </w:r>
      <w:r w:rsidR="00627D92">
        <w:rPr>
          <w:rFonts w:ascii="Times New Roman" w:eastAsia="Times New Roman" w:hAnsi="Times New Roman" w:cs="Times New Roman"/>
          <w:sz w:val="24"/>
        </w:rPr>
        <w:br/>
      </w:r>
      <w:r w:rsidRPr="0044718E">
        <w:rPr>
          <w:rFonts w:ascii="Times New Roman" w:eastAsia="Times New Roman" w:hAnsi="Times New Roman" w:cs="Times New Roman"/>
          <w:sz w:val="24"/>
        </w:rPr>
        <w:t>o braku podstaw do wykluczenia i oświadczenie o spełnieniu warunków;</w:t>
      </w:r>
    </w:p>
    <w:p w14:paraId="469553CA" w14:textId="11EA86A4" w:rsidR="0044718E" w:rsidRPr="0044718E" w:rsidRDefault="0044718E">
      <w:pPr>
        <w:pStyle w:val="Standard"/>
        <w:numPr>
          <w:ilvl w:val="3"/>
          <w:numId w:val="21"/>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5</w:t>
      </w:r>
      <w:r w:rsidRPr="0044718E">
        <w:rPr>
          <w:rFonts w:ascii="Times New Roman" w:eastAsia="Times New Roman" w:hAnsi="Times New Roman" w:cs="Times New Roman"/>
          <w:sz w:val="24"/>
        </w:rPr>
        <w:t>: Wzór umowy;</w:t>
      </w:r>
    </w:p>
    <w:p w14:paraId="69BC36C9" w14:textId="685AF395" w:rsidR="0044718E" w:rsidRPr="0044718E" w:rsidRDefault="0044718E">
      <w:pPr>
        <w:pStyle w:val="Akapitzlist"/>
        <w:numPr>
          <w:ilvl w:val="3"/>
          <w:numId w:val="21"/>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6</w:t>
      </w:r>
      <w:r w:rsidRPr="0044718E">
        <w:rPr>
          <w:rFonts w:ascii="Times New Roman" w:eastAsia="Times New Roman" w:hAnsi="Times New Roman" w:cs="Times New Roman"/>
          <w:sz w:val="24"/>
          <w:szCs w:val="24"/>
          <w:lang w:eastAsia="zh-CN"/>
        </w:rPr>
        <w:t>: Wykaz „Doświadczenie Wykonawcy;</w:t>
      </w:r>
    </w:p>
    <w:p w14:paraId="748EA504" w14:textId="11D32944" w:rsidR="0044718E" w:rsidRPr="0044718E" w:rsidRDefault="0044718E">
      <w:pPr>
        <w:pStyle w:val="Akapitzlist"/>
        <w:numPr>
          <w:ilvl w:val="3"/>
          <w:numId w:val="21"/>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7</w:t>
      </w:r>
      <w:r w:rsidRPr="0044718E">
        <w:rPr>
          <w:rFonts w:ascii="Times New Roman" w:eastAsia="Times New Roman" w:hAnsi="Times New Roman" w:cs="Times New Roman"/>
          <w:sz w:val="24"/>
          <w:szCs w:val="24"/>
          <w:lang w:eastAsia="zh-CN"/>
        </w:rPr>
        <w:t>: „Wykaz narzędzi, wyposażenia zakładu i urządzeń technicznych”</w:t>
      </w:r>
      <w:r w:rsidRPr="0044718E">
        <w:rPr>
          <w:rFonts w:ascii="Times New Roman" w:eastAsia="Times New Roman" w:hAnsi="Times New Roman" w:cs="Times New Roman"/>
          <w:color w:val="000000"/>
          <w:sz w:val="24"/>
          <w:szCs w:val="24"/>
          <w:lang w:eastAsia="zh-CN"/>
        </w:rPr>
        <w:t>;</w:t>
      </w:r>
    </w:p>
    <w:p w14:paraId="1F5D8F27" w14:textId="78591D23" w:rsidR="0044718E" w:rsidRPr="0044718E" w:rsidRDefault="0044718E">
      <w:pPr>
        <w:pStyle w:val="Akapitzlist"/>
        <w:numPr>
          <w:ilvl w:val="3"/>
          <w:numId w:val="21"/>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8</w:t>
      </w:r>
      <w:r w:rsidRPr="0044718E">
        <w:rPr>
          <w:rFonts w:ascii="Times New Roman" w:eastAsia="Times New Roman" w:hAnsi="Times New Roman" w:cs="Times New Roman"/>
          <w:sz w:val="24"/>
          <w:szCs w:val="24"/>
          <w:lang w:eastAsia="zh-CN"/>
        </w:rPr>
        <w:t xml:space="preserve">: Oświadczenie </w:t>
      </w:r>
      <w:r w:rsidRPr="0044718E">
        <w:rPr>
          <w:rFonts w:ascii="Times New Roman" w:eastAsia="Times New Roman" w:hAnsi="Times New Roman" w:cs="Times New Roman"/>
          <w:bCs/>
          <w:sz w:val="24"/>
          <w:szCs w:val="24"/>
          <w:lang w:eastAsia="zh-CN"/>
        </w:rPr>
        <w:t>wykonawców wspólnie ubiegających się o udzielenie</w:t>
      </w:r>
      <w:r w:rsidR="00627D92">
        <w:rPr>
          <w:rFonts w:ascii="Times New Roman" w:eastAsia="Times New Roman" w:hAnsi="Times New Roman" w:cs="Times New Roman"/>
          <w:bCs/>
          <w:sz w:val="24"/>
          <w:szCs w:val="24"/>
          <w:lang w:eastAsia="zh-CN"/>
        </w:rPr>
        <w:t xml:space="preserve"> </w:t>
      </w:r>
      <w:r w:rsidRPr="0044718E">
        <w:rPr>
          <w:rFonts w:ascii="Times New Roman" w:eastAsia="Times New Roman" w:hAnsi="Times New Roman" w:cs="Times New Roman"/>
          <w:bCs/>
          <w:sz w:val="24"/>
          <w:szCs w:val="24"/>
          <w:lang w:eastAsia="zh-CN"/>
        </w:rPr>
        <w:t>zamówienia;</w:t>
      </w:r>
    </w:p>
    <w:p w14:paraId="19802418" w14:textId="4CDFECAA" w:rsidR="0044718E" w:rsidRPr="0044718E" w:rsidRDefault="0044718E">
      <w:pPr>
        <w:pStyle w:val="Akapitzlist"/>
        <w:numPr>
          <w:ilvl w:val="3"/>
          <w:numId w:val="21"/>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bCs/>
          <w:sz w:val="24"/>
          <w:szCs w:val="24"/>
          <w:lang w:eastAsia="zh-CN"/>
        </w:rPr>
        <w:t xml:space="preserve">Załącznik nr </w:t>
      </w:r>
      <w:r>
        <w:rPr>
          <w:rFonts w:ascii="Times New Roman" w:eastAsia="Times New Roman" w:hAnsi="Times New Roman" w:cs="Times New Roman"/>
          <w:bCs/>
          <w:sz w:val="24"/>
          <w:szCs w:val="24"/>
          <w:lang w:eastAsia="zh-CN"/>
        </w:rPr>
        <w:t>10</w:t>
      </w:r>
      <w:r w:rsidRPr="0044718E">
        <w:rPr>
          <w:rFonts w:ascii="Times New Roman" w:eastAsia="Times New Roman" w:hAnsi="Times New Roman" w:cs="Times New Roman"/>
          <w:bCs/>
          <w:sz w:val="24"/>
          <w:szCs w:val="24"/>
          <w:lang w:eastAsia="zh-CN"/>
        </w:rPr>
        <w:t>: Opis przedmiotu zamówienia;</w:t>
      </w:r>
    </w:p>
    <w:p w14:paraId="1F410B77" w14:textId="121D5762" w:rsidR="00627D92" w:rsidRDefault="0044718E">
      <w:pPr>
        <w:pStyle w:val="Akapitzlist"/>
        <w:numPr>
          <w:ilvl w:val="3"/>
          <w:numId w:val="21"/>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Załącznik nr 1</w:t>
      </w:r>
      <w:r>
        <w:rPr>
          <w:rFonts w:ascii="Times New Roman" w:eastAsia="Times New Roman" w:hAnsi="Times New Roman" w:cs="Times New Roman"/>
          <w:sz w:val="24"/>
          <w:szCs w:val="24"/>
          <w:lang w:eastAsia="zh-CN"/>
        </w:rPr>
        <w:t>1</w:t>
      </w:r>
      <w:r w:rsidRPr="0044718E">
        <w:rPr>
          <w:rFonts w:ascii="Times New Roman" w:eastAsia="Times New Roman" w:hAnsi="Times New Roman" w:cs="Times New Roman"/>
          <w:sz w:val="24"/>
          <w:szCs w:val="24"/>
          <w:lang w:eastAsia="zh-CN"/>
        </w:rPr>
        <w:t xml:space="preserve">: </w:t>
      </w:r>
      <w:r w:rsidRPr="0044718E">
        <w:rPr>
          <w:rFonts w:ascii="Times New Roman" w:eastAsia="Times New Roman" w:hAnsi="Times New Roman" w:cs="Times New Roman"/>
          <w:color w:val="000000"/>
          <w:sz w:val="24"/>
          <w:szCs w:val="24"/>
          <w:lang w:eastAsia="zh-CN"/>
        </w:rPr>
        <w:t>Wzór  oświadczenia o przynależności albo braku przynależności do tej samej grupy kapitałowej</w:t>
      </w:r>
      <w:r w:rsidR="00627D92">
        <w:rPr>
          <w:rFonts w:ascii="Times New Roman" w:eastAsia="Times New Roman" w:hAnsi="Times New Roman" w:cs="Times New Roman"/>
          <w:sz w:val="24"/>
          <w:szCs w:val="24"/>
          <w:lang w:eastAsia="zh-CN"/>
        </w:rPr>
        <w:t>;</w:t>
      </w:r>
    </w:p>
    <w:p w14:paraId="44AAB11E" w14:textId="5E1D0DC6" w:rsidR="00EF2738" w:rsidRDefault="00EF2738">
      <w:pPr>
        <w:pStyle w:val="Akapitzlist"/>
        <w:numPr>
          <w:ilvl w:val="3"/>
          <w:numId w:val="21"/>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Załącznik nr 13: </w:t>
      </w:r>
      <w:r w:rsidR="00134323" w:rsidRPr="00134323">
        <w:rPr>
          <w:rFonts w:ascii="Times New Roman" w:eastAsia="Times New Roman" w:hAnsi="Times New Roman" w:cs="Times New Roman"/>
          <w:sz w:val="24"/>
          <w:szCs w:val="24"/>
          <w:lang w:eastAsia="zh-CN"/>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398C575D" w14:textId="77777777" w:rsidR="00EF2738" w:rsidRDefault="00EF2738">
      <w:pPr>
        <w:pStyle w:val="Akapitzlist"/>
        <w:numPr>
          <w:ilvl w:val="3"/>
          <w:numId w:val="21"/>
        </w:numPr>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Załącznik 13a: Oświadczenia podmiotu udostępniającego zasoby </w:t>
      </w:r>
    </w:p>
    <w:p w14:paraId="71F43A0B" w14:textId="27ACDC1E" w:rsidR="0044718E" w:rsidRPr="00F3208B" w:rsidRDefault="00EF2738" w:rsidP="00F3208B">
      <w:pPr>
        <w:pStyle w:val="Akapitzlist"/>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DOTYCZĄCE PRZESŁANEK WYKLUCZENIA Z ART. 5K ROZPORZĄDZENIA 833/2014 ORAZ ART. 7 UST. 1 USTAWY O SZCZEGÓLNYCH ROZWIĄZANIACH W </w:t>
      </w:r>
      <w:r w:rsidRPr="00EF2738">
        <w:rPr>
          <w:rFonts w:ascii="Times New Roman" w:eastAsia="Times New Roman" w:hAnsi="Times New Roman" w:cs="Times New Roman"/>
          <w:sz w:val="24"/>
          <w:szCs w:val="24"/>
          <w:lang w:eastAsia="zh-CN"/>
        </w:rPr>
        <w:lastRenderedPageBreak/>
        <w:t>ZAKRESIE PRZECIWDZIAŁANIA WSPIERANIU AGRESJI NA UKRAINĘ ORAZ SŁUŻĄCYCH OCHRONIE BEZPIECZEŃSTWA NARODOWEGO</w:t>
      </w:r>
    </w:p>
    <w:sectPr w:rsidR="0044718E" w:rsidRPr="00F320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D5C84" w14:textId="77777777" w:rsidR="006A0CA5" w:rsidRDefault="006A0CA5">
      <w:pPr>
        <w:spacing w:after="0" w:line="240" w:lineRule="auto"/>
      </w:pPr>
      <w:r>
        <w:separator/>
      </w:r>
    </w:p>
  </w:endnote>
  <w:endnote w:type="continuationSeparator" w:id="0">
    <w:p w14:paraId="08B70D5F" w14:textId="77777777" w:rsidR="006A0CA5" w:rsidRDefault="006A0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IDFont+F3">
    <w:altName w:val="Cambria"/>
    <w:charset w:val="EE"/>
    <w:family w:val="roman"/>
    <w:pitch w:val="variable"/>
  </w:font>
  <w:font w:name="CIDFont+F1">
    <w:altName w:val="MS Minch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C8844" w14:textId="77777777" w:rsidR="006A0CA5" w:rsidRDefault="006A0CA5">
      <w:pPr>
        <w:spacing w:after="0" w:line="240" w:lineRule="auto"/>
      </w:pPr>
      <w:r>
        <w:separator/>
      </w:r>
    </w:p>
  </w:footnote>
  <w:footnote w:type="continuationSeparator" w:id="0">
    <w:p w14:paraId="29ADB3FA" w14:textId="77777777" w:rsidR="006A0CA5" w:rsidRDefault="006A0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imes New Roman" w:hAnsi="Times New Roman" w:cs="DejaVu Sans Condensed"/>
        <w:b w:val="0"/>
        <w:sz w:val="24"/>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singleLevel"/>
    <w:tmpl w:val="0000000A"/>
    <w:name w:val="WW8Num10"/>
    <w:lvl w:ilvl="0">
      <w:start w:val="1"/>
      <w:numFmt w:val="decimal"/>
      <w:lvlText w:val="%1)"/>
      <w:lvlJc w:val="left"/>
      <w:pPr>
        <w:tabs>
          <w:tab w:val="num" w:pos="1080"/>
        </w:tabs>
        <w:ind w:left="1080" w:hanging="360"/>
      </w:pPr>
      <w:rPr>
        <w:rFonts w:ascii="Times New Roman" w:hAnsi="Times New Roman" w:cs="Times New Roman" w:hint="default"/>
        <w:b w:val="0"/>
        <w:bCs w:val="0"/>
        <w:i w:val="0"/>
        <w:sz w:val="24"/>
        <w:szCs w:val="24"/>
        <w:lang w:val="pl-PL"/>
      </w:rPr>
    </w:lvl>
  </w:abstractNum>
  <w:abstractNum w:abstractNumId="7" w15:restartNumberingAfterBreak="0">
    <w:nsid w:val="0000000F"/>
    <w:multiLevelType w:val="multilevel"/>
    <w:tmpl w:val="F3E05E6C"/>
    <w:name w:val="WW8Num15"/>
    <w:lvl w:ilvl="0">
      <w:start w:val="1"/>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8"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DA58E30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2"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3" w15:restartNumberingAfterBreak="0">
    <w:nsid w:val="00000022"/>
    <w:multiLevelType w:val="singleLevel"/>
    <w:tmpl w:val="04150011"/>
    <w:lvl w:ilvl="0">
      <w:start w:val="1"/>
      <w:numFmt w:val="decimal"/>
      <w:lvlText w:val="%1)"/>
      <w:lvlJc w:val="left"/>
      <w:pPr>
        <w:ind w:left="720" w:hanging="360"/>
      </w:pPr>
    </w:lvl>
  </w:abstractNum>
  <w:abstractNum w:abstractNumId="14"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38"/>
    <w:multiLevelType w:val="multilevel"/>
    <w:tmpl w:val="00000038"/>
    <w:name w:val="WW8Num59"/>
    <w:lvl w:ilvl="0">
      <w:start w:val="1"/>
      <w:numFmt w:val="decimal"/>
      <w:lvlText w:val="%1)"/>
      <w:lvlJc w:val="left"/>
      <w:pPr>
        <w:tabs>
          <w:tab w:val="num" w:pos="360"/>
        </w:tabs>
        <w:ind w:left="1080" w:hanging="360"/>
      </w:pPr>
      <w:rPr>
        <w:rFonts w:ascii="DejaVu Sans Condensed" w:hAnsi="DejaVu Sans Condensed" w:cs="DejaVu Sans Condensed"/>
        <w:b w:val="0"/>
        <w:sz w:val="24"/>
        <w:szCs w:val="24"/>
      </w:rPr>
    </w:lvl>
    <w:lvl w:ilvl="1">
      <w:start w:val="1"/>
      <w:numFmt w:val="decimal"/>
      <w:lvlText w:val="%2)"/>
      <w:lvlJc w:val="left"/>
      <w:pPr>
        <w:tabs>
          <w:tab w:val="num" w:pos="1440"/>
        </w:tabs>
        <w:ind w:left="1440" w:hanging="360"/>
      </w:pPr>
      <w:rPr>
        <w:rFonts w:ascii="Times New Roman" w:hAnsi="Times New Roman" w:cs="Times New Roman" w:hint="default"/>
        <w:b w:val="0"/>
        <w:bCs/>
        <w:i w:val="0"/>
        <w:color w:val="000000"/>
        <w:sz w:val="24"/>
        <w:szCs w:val="24"/>
      </w:rPr>
    </w:lvl>
    <w:lvl w:ilvl="2">
      <w:start w:val="1"/>
      <w:numFmt w:val="decimal"/>
      <w:lvlText w:val="%3."/>
      <w:lvlJc w:val="left"/>
      <w:pPr>
        <w:tabs>
          <w:tab w:val="num" w:pos="2160"/>
        </w:tabs>
        <w:ind w:left="2160" w:hanging="360"/>
      </w:pPr>
      <w:rPr>
        <w:rFonts w:ascii="DejaVu Sans Condensed" w:hAnsi="DejaVu Sans Condensed" w:cs="DejaVu Sans Condensed"/>
        <w:b w:val="0"/>
        <w:bCs/>
        <w:color w:val="000000"/>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1440"/>
        </w:tabs>
        <w:ind w:left="1440" w:hanging="360"/>
      </w:pPr>
      <w:rPr>
        <w:rFonts w:ascii="DejaVu Sans Condensed" w:hAnsi="DejaVu Sans Condensed" w:cs="Times New Roman" w:hint="default"/>
        <w:b w:val="0"/>
        <w:bCs/>
        <w:i w:val="0"/>
        <w:iCs/>
        <w:color w:val="000000"/>
        <w:sz w:val="22"/>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0AE7B42"/>
    <w:multiLevelType w:val="hybridMultilevel"/>
    <w:tmpl w:val="FB8E4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C11AD0"/>
    <w:multiLevelType w:val="multilevel"/>
    <w:tmpl w:val="C79E74F4"/>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5"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15:restartNumberingAfterBreak="0">
    <w:nsid w:val="34887FBD"/>
    <w:multiLevelType w:val="hybridMultilevel"/>
    <w:tmpl w:val="F26CD0DE"/>
    <w:lvl w:ilvl="0" w:tplc="7EB6725A">
      <w:start w:val="1"/>
      <w:numFmt w:val="lowerLetter"/>
      <w:lvlText w:val="%1)"/>
      <w:lvlJc w:val="left"/>
      <w:pPr>
        <w:ind w:left="1440" w:hanging="360"/>
      </w:pPr>
      <w:rPr>
        <w:b w:val="0"/>
        <w:bCs/>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3CFA02AB"/>
    <w:multiLevelType w:val="hybridMultilevel"/>
    <w:tmpl w:val="13FC0146"/>
    <w:lvl w:ilvl="0" w:tplc="16340DD8">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2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4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5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64A0A06"/>
    <w:multiLevelType w:val="hybridMultilevel"/>
    <w:tmpl w:val="C3529D10"/>
    <w:lvl w:ilvl="0" w:tplc="EAD2123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2244D9"/>
    <w:multiLevelType w:val="hybridMultilevel"/>
    <w:tmpl w:val="57C8147C"/>
    <w:lvl w:ilvl="0" w:tplc="5E16E6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B557792"/>
    <w:multiLevelType w:val="multilevel"/>
    <w:tmpl w:val="CFBE5EBC"/>
    <w:lvl w:ilvl="0">
      <w:start w:val="1"/>
      <w:numFmt w:val="decimal"/>
      <w:lvlText w:val="%1."/>
      <w:lvlJc w:val="left"/>
      <w:pPr>
        <w:ind w:left="360" w:hanging="360"/>
      </w:pPr>
      <w:rPr>
        <w:rFonts w:ascii="Times New Roman" w:hAnsi="Times New Roman" w:cs="Times New Roman" w:hint="default"/>
        <w:b w:val="0"/>
        <w:sz w:val="24"/>
        <w:szCs w:val="24"/>
      </w:rPr>
    </w:lvl>
    <w:lvl w:ilvl="1">
      <w:start w:val="1"/>
      <w:numFmt w:val="decimal"/>
      <w:lvlText w:val="%2."/>
      <w:lvlJc w:val="left"/>
      <w:pPr>
        <w:ind w:left="1080" w:hanging="360"/>
      </w:pPr>
      <w:rPr>
        <w:rFonts w:cs="Calibri"/>
        <w:sz w:val="22"/>
        <w:szCs w:val="22"/>
      </w:rPr>
    </w:lvl>
    <w:lvl w:ilvl="2">
      <w:start w:val="1"/>
      <w:numFmt w:val="decimal"/>
      <w:lvlText w:val="%3."/>
      <w:lvlJc w:val="left"/>
      <w:pPr>
        <w:ind w:left="1440" w:hanging="360"/>
      </w:pPr>
      <w:rPr>
        <w:rFonts w:cs="Calibri"/>
        <w:sz w:val="22"/>
        <w:szCs w:val="22"/>
      </w:rPr>
    </w:lvl>
    <w:lvl w:ilvl="3">
      <w:start w:val="1"/>
      <w:numFmt w:val="decimal"/>
      <w:lvlText w:val="%4."/>
      <w:lvlJc w:val="left"/>
      <w:pPr>
        <w:ind w:left="1800" w:hanging="360"/>
      </w:pPr>
      <w:rPr>
        <w:rFonts w:cs="Calibri"/>
        <w:sz w:val="22"/>
        <w:szCs w:val="22"/>
      </w:rPr>
    </w:lvl>
    <w:lvl w:ilvl="4">
      <w:start w:val="1"/>
      <w:numFmt w:val="decimal"/>
      <w:lvlText w:val="%5."/>
      <w:lvlJc w:val="left"/>
      <w:pPr>
        <w:ind w:left="2160" w:hanging="360"/>
      </w:pPr>
      <w:rPr>
        <w:rFonts w:cs="Calibri"/>
        <w:sz w:val="22"/>
        <w:szCs w:val="22"/>
      </w:rPr>
    </w:lvl>
    <w:lvl w:ilvl="5">
      <w:start w:val="1"/>
      <w:numFmt w:val="decimal"/>
      <w:lvlText w:val="%6."/>
      <w:lvlJc w:val="left"/>
      <w:pPr>
        <w:ind w:left="2520" w:hanging="360"/>
      </w:pPr>
      <w:rPr>
        <w:rFonts w:cs="Calibri"/>
        <w:sz w:val="22"/>
        <w:szCs w:val="22"/>
      </w:rPr>
    </w:lvl>
    <w:lvl w:ilvl="6">
      <w:start w:val="1"/>
      <w:numFmt w:val="decimal"/>
      <w:lvlText w:val="%7."/>
      <w:lvlJc w:val="left"/>
      <w:pPr>
        <w:ind w:left="2880" w:hanging="360"/>
      </w:pPr>
      <w:rPr>
        <w:rFonts w:cs="Calibri"/>
        <w:sz w:val="22"/>
        <w:szCs w:val="22"/>
      </w:rPr>
    </w:lvl>
    <w:lvl w:ilvl="7">
      <w:start w:val="1"/>
      <w:numFmt w:val="decimal"/>
      <w:lvlText w:val="%8."/>
      <w:lvlJc w:val="left"/>
      <w:pPr>
        <w:ind w:left="3240" w:hanging="360"/>
      </w:pPr>
      <w:rPr>
        <w:rFonts w:cs="Calibri"/>
        <w:sz w:val="22"/>
        <w:szCs w:val="22"/>
      </w:rPr>
    </w:lvl>
    <w:lvl w:ilvl="8">
      <w:start w:val="1"/>
      <w:numFmt w:val="decimal"/>
      <w:lvlText w:val="%9."/>
      <w:lvlJc w:val="left"/>
      <w:pPr>
        <w:ind w:left="3600" w:hanging="360"/>
      </w:pPr>
      <w:rPr>
        <w:rFonts w:cs="Calibri"/>
        <w:sz w:val="22"/>
        <w:szCs w:val="22"/>
      </w:rPr>
    </w:lvl>
  </w:abstractNum>
  <w:abstractNum w:abstractNumId="39" w15:restartNumberingAfterBreak="0">
    <w:nsid w:val="724A56E2"/>
    <w:multiLevelType w:val="hybridMultilevel"/>
    <w:tmpl w:val="EA7AE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6F2FE3"/>
    <w:multiLevelType w:val="hybridMultilevel"/>
    <w:tmpl w:val="69A082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4A1142A"/>
    <w:multiLevelType w:val="multilevel"/>
    <w:tmpl w:val="BBB217D0"/>
    <w:lvl w:ilvl="0">
      <w:start w:val="16"/>
      <w:numFmt w:val="decimal"/>
      <w:lvlText w:val="%1."/>
      <w:lvlJc w:val="left"/>
      <w:pPr>
        <w:ind w:left="720" w:hanging="360"/>
      </w:pPr>
      <w:rPr>
        <w:rFonts w:hint="default"/>
        <w:b/>
        <w:bCs w:val="0"/>
        <w:color w:val="000000" w:themeColor="text1"/>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50813439">
    <w:abstractNumId w:val="11"/>
    <w:lvlOverride w:ilvl="0">
      <w:startOverride w:val="1"/>
    </w:lvlOverride>
  </w:num>
  <w:num w:numId="2" w16cid:durableId="293491479">
    <w:abstractNumId w:val="13"/>
    <w:lvlOverride w:ilvl="0">
      <w:startOverride w:val="1"/>
    </w:lvlOverride>
  </w:num>
  <w:num w:numId="3"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4855655">
    <w:abstractNumId w:val="35"/>
  </w:num>
  <w:num w:numId="5" w16cid:durableId="383412868">
    <w:abstractNumId w:val="30"/>
  </w:num>
  <w:num w:numId="6" w16cid:durableId="959528800">
    <w:abstractNumId w:val="26"/>
  </w:num>
  <w:num w:numId="7" w16cid:durableId="1177889745">
    <w:abstractNumId w:val="41"/>
  </w:num>
  <w:num w:numId="8" w16cid:durableId="1151406743">
    <w:abstractNumId w:val="37"/>
  </w:num>
  <w:num w:numId="9" w16cid:durableId="554853369">
    <w:abstractNumId w:val="17"/>
  </w:num>
  <w:num w:numId="10" w16cid:durableId="453528361">
    <w:abstractNumId w:val="22"/>
  </w:num>
  <w:num w:numId="11" w16cid:durableId="284432581">
    <w:abstractNumId w:val="25"/>
  </w:num>
  <w:num w:numId="12" w16cid:durableId="1139881840">
    <w:abstractNumId w:val="29"/>
  </w:num>
  <w:num w:numId="13" w16cid:durableId="536550842">
    <w:abstractNumId w:val="23"/>
  </w:num>
  <w:num w:numId="14" w16cid:durableId="2093041845">
    <w:abstractNumId w:val="2"/>
  </w:num>
  <w:num w:numId="15" w16cid:durableId="485711255">
    <w:abstractNumId w:val="6"/>
  </w:num>
  <w:num w:numId="16" w16cid:durableId="1164197572">
    <w:abstractNumId w:val="16"/>
  </w:num>
  <w:num w:numId="17" w16cid:durableId="167717183">
    <w:abstractNumId w:val="24"/>
  </w:num>
  <w:num w:numId="18" w16cid:durableId="1527326182">
    <w:abstractNumId w:val="42"/>
  </w:num>
  <w:num w:numId="19" w16cid:durableId="1529414594">
    <w:abstractNumId w:val="34"/>
  </w:num>
  <w:num w:numId="20" w16cid:durableId="1983847480">
    <w:abstractNumId w:val="28"/>
  </w:num>
  <w:num w:numId="21" w16cid:durableId="691148697">
    <w:abstractNumId w:val="40"/>
  </w:num>
  <w:num w:numId="22" w16cid:durableId="1805540904">
    <w:abstractNumId w:val="31"/>
  </w:num>
  <w:num w:numId="23" w16cid:durableId="1570923108">
    <w:abstractNumId w:val="21"/>
  </w:num>
  <w:num w:numId="24" w16cid:durableId="1654915705">
    <w:abstractNumId w:val="27"/>
  </w:num>
  <w:num w:numId="25" w16cid:durableId="160244339">
    <w:abstractNumId w:val="18"/>
  </w:num>
  <w:num w:numId="26" w16cid:durableId="1813794463">
    <w:abstractNumId w:val="38"/>
  </w:num>
  <w:num w:numId="27" w16cid:durableId="636305175">
    <w:abstractNumId w:val="20"/>
  </w:num>
  <w:num w:numId="28" w16cid:durableId="1433086343">
    <w:abstractNumId w:val="36"/>
  </w:num>
  <w:num w:numId="29" w16cid:durableId="266470214">
    <w:abstractNumId w:val="39"/>
  </w:num>
  <w:num w:numId="30" w16cid:durableId="1883663244">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2612"/>
    <w:rsid w:val="00004568"/>
    <w:rsid w:val="00005AB5"/>
    <w:rsid w:val="00007E0D"/>
    <w:rsid w:val="00011C6C"/>
    <w:rsid w:val="00016824"/>
    <w:rsid w:val="000215AD"/>
    <w:rsid w:val="000223C6"/>
    <w:rsid w:val="00026F32"/>
    <w:rsid w:val="0003039A"/>
    <w:rsid w:val="000333A0"/>
    <w:rsid w:val="00034881"/>
    <w:rsid w:val="00037577"/>
    <w:rsid w:val="00037D90"/>
    <w:rsid w:val="000425D0"/>
    <w:rsid w:val="00050B68"/>
    <w:rsid w:val="00050BDB"/>
    <w:rsid w:val="00054B7F"/>
    <w:rsid w:val="00055A97"/>
    <w:rsid w:val="000629D8"/>
    <w:rsid w:val="0006376E"/>
    <w:rsid w:val="00070210"/>
    <w:rsid w:val="00072C81"/>
    <w:rsid w:val="00072FBC"/>
    <w:rsid w:val="00073938"/>
    <w:rsid w:val="00074148"/>
    <w:rsid w:val="00076484"/>
    <w:rsid w:val="000804DA"/>
    <w:rsid w:val="00084195"/>
    <w:rsid w:val="00085199"/>
    <w:rsid w:val="00085F64"/>
    <w:rsid w:val="00091B06"/>
    <w:rsid w:val="00092AFF"/>
    <w:rsid w:val="000A1485"/>
    <w:rsid w:val="000A34C8"/>
    <w:rsid w:val="000A4FFF"/>
    <w:rsid w:val="000B048B"/>
    <w:rsid w:val="000B16BE"/>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06EA1"/>
    <w:rsid w:val="0011339C"/>
    <w:rsid w:val="0011458C"/>
    <w:rsid w:val="00133E01"/>
    <w:rsid w:val="00134323"/>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8056E"/>
    <w:rsid w:val="00185153"/>
    <w:rsid w:val="0018712B"/>
    <w:rsid w:val="00193C0F"/>
    <w:rsid w:val="00193FA0"/>
    <w:rsid w:val="001975BA"/>
    <w:rsid w:val="001A055C"/>
    <w:rsid w:val="001A5CF7"/>
    <w:rsid w:val="001B0CBD"/>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67ED2"/>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289"/>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5B"/>
    <w:rsid w:val="0038349C"/>
    <w:rsid w:val="00383FC5"/>
    <w:rsid w:val="00384ECF"/>
    <w:rsid w:val="00384EFB"/>
    <w:rsid w:val="0039045B"/>
    <w:rsid w:val="00390C59"/>
    <w:rsid w:val="00391326"/>
    <w:rsid w:val="0039197F"/>
    <w:rsid w:val="003950BE"/>
    <w:rsid w:val="0039513C"/>
    <w:rsid w:val="0039571A"/>
    <w:rsid w:val="003A34D4"/>
    <w:rsid w:val="003A382E"/>
    <w:rsid w:val="003A70CF"/>
    <w:rsid w:val="003B0745"/>
    <w:rsid w:val="003B15F6"/>
    <w:rsid w:val="003B2500"/>
    <w:rsid w:val="003C4A4A"/>
    <w:rsid w:val="003D4179"/>
    <w:rsid w:val="003E3181"/>
    <w:rsid w:val="003E33E0"/>
    <w:rsid w:val="003E533E"/>
    <w:rsid w:val="003E6FB3"/>
    <w:rsid w:val="003F43B7"/>
    <w:rsid w:val="003F7B3C"/>
    <w:rsid w:val="00403ACE"/>
    <w:rsid w:val="004043B9"/>
    <w:rsid w:val="004058CA"/>
    <w:rsid w:val="0040661F"/>
    <w:rsid w:val="00410E31"/>
    <w:rsid w:val="00411FB0"/>
    <w:rsid w:val="0041574E"/>
    <w:rsid w:val="00417620"/>
    <w:rsid w:val="00421B2B"/>
    <w:rsid w:val="004256CA"/>
    <w:rsid w:val="00425F2B"/>
    <w:rsid w:val="00432216"/>
    <w:rsid w:val="00433546"/>
    <w:rsid w:val="00435712"/>
    <w:rsid w:val="00437CD6"/>
    <w:rsid w:val="00442CE2"/>
    <w:rsid w:val="0044718E"/>
    <w:rsid w:val="00447D02"/>
    <w:rsid w:val="004543A6"/>
    <w:rsid w:val="0045479C"/>
    <w:rsid w:val="00460A9C"/>
    <w:rsid w:val="00461D97"/>
    <w:rsid w:val="0046395E"/>
    <w:rsid w:val="00464A49"/>
    <w:rsid w:val="00467212"/>
    <w:rsid w:val="00471980"/>
    <w:rsid w:val="0047201D"/>
    <w:rsid w:val="00474EA0"/>
    <w:rsid w:val="00476C0D"/>
    <w:rsid w:val="0048286F"/>
    <w:rsid w:val="0048596E"/>
    <w:rsid w:val="0048783F"/>
    <w:rsid w:val="0048786E"/>
    <w:rsid w:val="004909DF"/>
    <w:rsid w:val="00490DED"/>
    <w:rsid w:val="0049111F"/>
    <w:rsid w:val="00492DF1"/>
    <w:rsid w:val="004946C9"/>
    <w:rsid w:val="0049767E"/>
    <w:rsid w:val="004A06C3"/>
    <w:rsid w:val="004A4AC9"/>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359D6"/>
    <w:rsid w:val="00540F98"/>
    <w:rsid w:val="005429DF"/>
    <w:rsid w:val="005430A9"/>
    <w:rsid w:val="00550477"/>
    <w:rsid w:val="00552678"/>
    <w:rsid w:val="005528E6"/>
    <w:rsid w:val="005536DB"/>
    <w:rsid w:val="0057178E"/>
    <w:rsid w:val="0057392F"/>
    <w:rsid w:val="00577357"/>
    <w:rsid w:val="00580B25"/>
    <w:rsid w:val="00581315"/>
    <w:rsid w:val="0058582D"/>
    <w:rsid w:val="00586D00"/>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7D92"/>
    <w:rsid w:val="0063286A"/>
    <w:rsid w:val="006363AD"/>
    <w:rsid w:val="00641B35"/>
    <w:rsid w:val="00643367"/>
    <w:rsid w:val="006441C4"/>
    <w:rsid w:val="00645045"/>
    <w:rsid w:val="00650E6D"/>
    <w:rsid w:val="00652AAC"/>
    <w:rsid w:val="0065389F"/>
    <w:rsid w:val="00662C20"/>
    <w:rsid w:val="00667655"/>
    <w:rsid w:val="00671D62"/>
    <w:rsid w:val="00672781"/>
    <w:rsid w:val="00675C95"/>
    <w:rsid w:val="00681EA8"/>
    <w:rsid w:val="00684599"/>
    <w:rsid w:val="00687493"/>
    <w:rsid w:val="00690945"/>
    <w:rsid w:val="006966E0"/>
    <w:rsid w:val="00697AEF"/>
    <w:rsid w:val="00697CAD"/>
    <w:rsid w:val="006A056C"/>
    <w:rsid w:val="006A0CA5"/>
    <w:rsid w:val="006A63CF"/>
    <w:rsid w:val="006A7DF8"/>
    <w:rsid w:val="006B0F51"/>
    <w:rsid w:val="006B2ED6"/>
    <w:rsid w:val="006B7850"/>
    <w:rsid w:val="006C1B4C"/>
    <w:rsid w:val="006C5361"/>
    <w:rsid w:val="006C7749"/>
    <w:rsid w:val="006D4466"/>
    <w:rsid w:val="006E4920"/>
    <w:rsid w:val="006E6EED"/>
    <w:rsid w:val="006F23B4"/>
    <w:rsid w:val="006F42F8"/>
    <w:rsid w:val="006F65D9"/>
    <w:rsid w:val="006F7C6B"/>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43C34"/>
    <w:rsid w:val="00754E41"/>
    <w:rsid w:val="0075637C"/>
    <w:rsid w:val="0076531E"/>
    <w:rsid w:val="00767081"/>
    <w:rsid w:val="007673A4"/>
    <w:rsid w:val="0077682B"/>
    <w:rsid w:val="007812B0"/>
    <w:rsid w:val="00781F14"/>
    <w:rsid w:val="00784C0B"/>
    <w:rsid w:val="007919E0"/>
    <w:rsid w:val="00791E84"/>
    <w:rsid w:val="007921B5"/>
    <w:rsid w:val="00793EF3"/>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65F2"/>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23BB"/>
    <w:rsid w:val="008E2E0B"/>
    <w:rsid w:val="008E4337"/>
    <w:rsid w:val="008E4610"/>
    <w:rsid w:val="008E6039"/>
    <w:rsid w:val="008F0B3C"/>
    <w:rsid w:val="008F2AB3"/>
    <w:rsid w:val="008F2B05"/>
    <w:rsid w:val="008F4D20"/>
    <w:rsid w:val="008F7A32"/>
    <w:rsid w:val="009031D2"/>
    <w:rsid w:val="00904396"/>
    <w:rsid w:val="00905264"/>
    <w:rsid w:val="00905608"/>
    <w:rsid w:val="00911E95"/>
    <w:rsid w:val="009159D4"/>
    <w:rsid w:val="00920D4F"/>
    <w:rsid w:val="00920D78"/>
    <w:rsid w:val="009220FE"/>
    <w:rsid w:val="00930C84"/>
    <w:rsid w:val="00933F65"/>
    <w:rsid w:val="00937346"/>
    <w:rsid w:val="00940015"/>
    <w:rsid w:val="00941C5E"/>
    <w:rsid w:val="00947272"/>
    <w:rsid w:val="0095245F"/>
    <w:rsid w:val="00952C58"/>
    <w:rsid w:val="00954A3D"/>
    <w:rsid w:val="00956F13"/>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E22FB"/>
    <w:rsid w:val="009F0E8A"/>
    <w:rsid w:val="009F1C85"/>
    <w:rsid w:val="009F2C8E"/>
    <w:rsid w:val="009F409C"/>
    <w:rsid w:val="009F7279"/>
    <w:rsid w:val="00A037B1"/>
    <w:rsid w:val="00A1009F"/>
    <w:rsid w:val="00A11E8E"/>
    <w:rsid w:val="00A145BE"/>
    <w:rsid w:val="00A16160"/>
    <w:rsid w:val="00A16338"/>
    <w:rsid w:val="00A17890"/>
    <w:rsid w:val="00A23993"/>
    <w:rsid w:val="00A24A9B"/>
    <w:rsid w:val="00A26AE5"/>
    <w:rsid w:val="00A30695"/>
    <w:rsid w:val="00A308D1"/>
    <w:rsid w:val="00A32D66"/>
    <w:rsid w:val="00A33DDE"/>
    <w:rsid w:val="00A432E0"/>
    <w:rsid w:val="00A518F9"/>
    <w:rsid w:val="00A578A6"/>
    <w:rsid w:val="00A62085"/>
    <w:rsid w:val="00A6236F"/>
    <w:rsid w:val="00A6432A"/>
    <w:rsid w:val="00A66F89"/>
    <w:rsid w:val="00A7305F"/>
    <w:rsid w:val="00A77500"/>
    <w:rsid w:val="00A77B44"/>
    <w:rsid w:val="00A77F9B"/>
    <w:rsid w:val="00A812A6"/>
    <w:rsid w:val="00A847B3"/>
    <w:rsid w:val="00A852B7"/>
    <w:rsid w:val="00A93703"/>
    <w:rsid w:val="00A94FEA"/>
    <w:rsid w:val="00A97342"/>
    <w:rsid w:val="00AA478D"/>
    <w:rsid w:val="00AB0DA6"/>
    <w:rsid w:val="00AB0FE4"/>
    <w:rsid w:val="00AB4E97"/>
    <w:rsid w:val="00AB6643"/>
    <w:rsid w:val="00AB7227"/>
    <w:rsid w:val="00AB7947"/>
    <w:rsid w:val="00AC248C"/>
    <w:rsid w:val="00AC2D97"/>
    <w:rsid w:val="00AC3B5F"/>
    <w:rsid w:val="00AD08FE"/>
    <w:rsid w:val="00AD22A8"/>
    <w:rsid w:val="00AD27F5"/>
    <w:rsid w:val="00AD3258"/>
    <w:rsid w:val="00AD78DC"/>
    <w:rsid w:val="00AE02F5"/>
    <w:rsid w:val="00AE1C4B"/>
    <w:rsid w:val="00AE1D39"/>
    <w:rsid w:val="00AE27B1"/>
    <w:rsid w:val="00AE7AB7"/>
    <w:rsid w:val="00AF0211"/>
    <w:rsid w:val="00AF0AD6"/>
    <w:rsid w:val="00AF2479"/>
    <w:rsid w:val="00AF3BFA"/>
    <w:rsid w:val="00B016D3"/>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CA3"/>
    <w:rsid w:val="00B67DB3"/>
    <w:rsid w:val="00B70B23"/>
    <w:rsid w:val="00B72BF7"/>
    <w:rsid w:val="00B773B7"/>
    <w:rsid w:val="00B8179E"/>
    <w:rsid w:val="00B865C4"/>
    <w:rsid w:val="00B86C60"/>
    <w:rsid w:val="00B87B40"/>
    <w:rsid w:val="00B92491"/>
    <w:rsid w:val="00B9601C"/>
    <w:rsid w:val="00B97A1B"/>
    <w:rsid w:val="00BA0552"/>
    <w:rsid w:val="00BA7AB5"/>
    <w:rsid w:val="00BB5410"/>
    <w:rsid w:val="00BC0B52"/>
    <w:rsid w:val="00BC1651"/>
    <w:rsid w:val="00BC3BFC"/>
    <w:rsid w:val="00BC49DC"/>
    <w:rsid w:val="00BC5256"/>
    <w:rsid w:val="00BC7CFB"/>
    <w:rsid w:val="00BD141A"/>
    <w:rsid w:val="00BD31BC"/>
    <w:rsid w:val="00BD3DD0"/>
    <w:rsid w:val="00BE1FEA"/>
    <w:rsid w:val="00BE2BBC"/>
    <w:rsid w:val="00BE57AE"/>
    <w:rsid w:val="00BE71F8"/>
    <w:rsid w:val="00BE7649"/>
    <w:rsid w:val="00BF59B7"/>
    <w:rsid w:val="00BF63E7"/>
    <w:rsid w:val="00C03487"/>
    <w:rsid w:val="00C1170D"/>
    <w:rsid w:val="00C126D5"/>
    <w:rsid w:val="00C206F0"/>
    <w:rsid w:val="00C213F0"/>
    <w:rsid w:val="00C24C4E"/>
    <w:rsid w:val="00C25E92"/>
    <w:rsid w:val="00C26DB0"/>
    <w:rsid w:val="00C32D95"/>
    <w:rsid w:val="00C33489"/>
    <w:rsid w:val="00C41EE8"/>
    <w:rsid w:val="00C470FB"/>
    <w:rsid w:val="00C551A1"/>
    <w:rsid w:val="00C60F58"/>
    <w:rsid w:val="00C630F2"/>
    <w:rsid w:val="00C640C6"/>
    <w:rsid w:val="00C64F17"/>
    <w:rsid w:val="00C70544"/>
    <w:rsid w:val="00C71FF7"/>
    <w:rsid w:val="00C804E5"/>
    <w:rsid w:val="00C856AC"/>
    <w:rsid w:val="00C85B34"/>
    <w:rsid w:val="00C93975"/>
    <w:rsid w:val="00C97B67"/>
    <w:rsid w:val="00CA63C5"/>
    <w:rsid w:val="00CA7057"/>
    <w:rsid w:val="00CB110F"/>
    <w:rsid w:val="00CB3EC5"/>
    <w:rsid w:val="00CB4238"/>
    <w:rsid w:val="00CC2FD5"/>
    <w:rsid w:val="00CC6646"/>
    <w:rsid w:val="00CC7081"/>
    <w:rsid w:val="00CD087C"/>
    <w:rsid w:val="00CD2A75"/>
    <w:rsid w:val="00CD6A08"/>
    <w:rsid w:val="00CE52D3"/>
    <w:rsid w:val="00CE6C1F"/>
    <w:rsid w:val="00CE7171"/>
    <w:rsid w:val="00CE7CAA"/>
    <w:rsid w:val="00CF2C9C"/>
    <w:rsid w:val="00D014C9"/>
    <w:rsid w:val="00D017E9"/>
    <w:rsid w:val="00D12BCC"/>
    <w:rsid w:val="00D140CB"/>
    <w:rsid w:val="00D228F4"/>
    <w:rsid w:val="00D26F4F"/>
    <w:rsid w:val="00D33187"/>
    <w:rsid w:val="00D356B2"/>
    <w:rsid w:val="00D4496D"/>
    <w:rsid w:val="00D5191D"/>
    <w:rsid w:val="00D51FAC"/>
    <w:rsid w:val="00D5384D"/>
    <w:rsid w:val="00D539D1"/>
    <w:rsid w:val="00D54793"/>
    <w:rsid w:val="00D5668A"/>
    <w:rsid w:val="00D569F4"/>
    <w:rsid w:val="00D57624"/>
    <w:rsid w:val="00D629F4"/>
    <w:rsid w:val="00D65B28"/>
    <w:rsid w:val="00D6697F"/>
    <w:rsid w:val="00D67B58"/>
    <w:rsid w:val="00D70744"/>
    <w:rsid w:val="00D7320C"/>
    <w:rsid w:val="00D761C7"/>
    <w:rsid w:val="00D770B0"/>
    <w:rsid w:val="00D77483"/>
    <w:rsid w:val="00D77F6E"/>
    <w:rsid w:val="00D80EF5"/>
    <w:rsid w:val="00D854CD"/>
    <w:rsid w:val="00D86A54"/>
    <w:rsid w:val="00D90A06"/>
    <w:rsid w:val="00D926F9"/>
    <w:rsid w:val="00D96593"/>
    <w:rsid w:val="00D969A8"/>
    <w:rsid w:val="00DA2704"/>
    <w:rsid w:val="00DA6F24"/>
    <w:rsid w:val="00DB1D55"/>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273DF"/>
    <w:rsid w:val="00E30111"/>
    <w:rsid w:val="00E310AA"/>
    <w:rsid w:val="00E33AB8"/>
    <w:rsid w:val="00E40C78"/>
    <w:rsid w:val="00E421F7"/>
    <w:rsid w:val="00E51789"/>
    <w:rsid w:val="00E546C2"/>
    <w:rsid w:val="00E56E1F"/>
    <w:rsid w:val="00E64DCF"/>
    <w:rsid w:val="00E6524B"/>
    <w:rsid w:val="00E65C38"/>
    <w:rsid w:val="00E7007A"/>
    <w:rsid w:val="00E7277A"/>
    <w:rsid w:val="00E72783"/>
    <w:rsid w:val="00E72C09"/>
    <w:rsid w:val="00E74A32"/>
    <w:rsid w:val="00E74BAD"/>
    <w:rsid w:val="00E76EEB"/>
    <w:rsid w:val="00E85976"/>
    <w:rsid w:val="00E868AA"/>
    <w:rsid w:val="00E90885"/>
    <w:rsid w:val="00E928D6"/>
    <w:rsid w:val="00E92DFC"/>
    <w:rsid w:val="00E9338A"/>
    <w:rsid w:val="00E937F0"/>
    <w:rsid w:val="00E939F6"/>
    <w:rsid w:val="00E975FC"/>
    <w:rsid w:val="00EA5125"/>
    <w:rsid w:val="00EA57EE"/>
    <w:rsid w:val="00EA5807"/>
    <w:rsid w:val="00EB1A4B"/>
    <w:rsid w:val="00EB5545"/>
    <w:rsid w:val="00EC0B98"/>
    <w:rsid w:val="00EC0D8F"/>
    <w:rsid w:val="00EC4263"/>
    <w:rsid w:val="00ED5584"/>
    <w:rsid w:val="00ED5629"/>
    <w:rsid w:val="00ED6B60"/>
    <w:rsid w:val="00EE051F"/>
    <w:rsid w:val="00EE1A43"/>
    <w:rsid w:val="00EE3A49"/>
    <w:rsid w:val="00EE500A"/>
    <w:rsid w:val="00EE6F14"/>
    <w:rsid w:val="00EF1929"/>
    <w:rsid w:val="00EF2738"/>
    <w:rsid w:val="00EF4483"/>
    <w:rsid w:val="00EF5772"/>
    <w:rsid w:val="00F12979"/>
    <w:rsid w:val="00F12D17"/>
    <w:rsid w:val="00F16149"/>
    <w:rsid w:val="00F226A7"/>
    <w:rsid w:val="00F27CF9"/>
    <w:rsid w:val="00F30C33"/>
    <w:rsid w:val="00F3208B"/>
    <w:rsid w:val="00F34DB0"/>
    <w:rsid w:val="00F41A56"/>
    <w:rsid w:val="00F42460"/>
    <w:rsid w:val="00F4314E"/>
    <w:rsid w:val="00F45306"/>
    <w:rsid w:val="00F46CE8"/>
    <w:rsid w:val="00F474D6"/>
    <w:rsid w:val="00F5278E"/>
    <w:rsid w:val="00F560A7"/>
    <w:rsid w:val="00F72EBF"/>
    <w:rsid w:val="00F7388E"/>
    <w:rsid w:val="00F73F38"/>
    <w:rsid w:val="00F74258"/>
    <w:rsid w:val="00F75D25"/>
    <w:rsid w:val="00F8041E"/>
    <w:rsid w:val="00F81682"/>
    <w:rsid w:val="00F81820"/>
    <w:rsid w:val="00F84039"/>
    <w:rsid w:val="00F85361"/>
    <w:rsid w:val="00F91310"/>
    <w:rsid w:val="00FA1481"/>
    <w:rsid w:val="00FB02FE"/>
    <w:rsid w:val="00FB0766"/>
    <w:rsid w:val="00FB42C0"/>
    <w:rsid w:val="00FB6CBA"/>
    <w:rsid w:val="00FD3198"/>
    <w:rsid w:val="00FE1EC9"/>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CC634B3A-F971-4463-96AA-1E2C92B55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101267263">
          <w:marLeft w:val="0"/>
          <w:marRight w:val="0"/>
          <w:marTop w:val="0"/>
          <w:marBottom w:val="0"/>
          <w:divBdr>
            <w:top w:val="none" w:sz="0" w:space="0" w:color="auto"/>
            <w:left w:val="none" w:sz="0" w:space="0" w:color="auto"/>
            <w:bottom w:val="none" w:sz="0" w:space="0" w:color="auto"/>
            <w:right w:val="none" w:sz="0" w:space="0" w:color="auto"/>
          </w:divBdr>
        </w:div>
        <w:div w:id="303509571">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401222116">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1045251602">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sChild>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41434433">
          <w:marLeft w:val="0"/>
          <w:marRight w:val="0"/>
          <w:marTop w:val="0"/>
          <w:marBottom w:val="0"/>
          <w:divBdr>
            <w:top w:val="none" w:sz="0" w:space="0" w:color="auto"/>
            <w:left w:val="none" w:sz="0" w:space="0" w:color="auto"/>
            <w:bottom w:val="none" w:sz="0" w:space="0" w:color="auto"/>
            <w:right w:val="none" w:sz="0" w:space="0" w:color="auto"/>
          </w:divBdr>
        </w:div>
        <w:div w:id="1031608962">
          <w:marLeft w:val="0"/>
          <w:marRight w:val="0"/>
          <w:marTop w:val="0"/>
          <w:marBottom w:val="0"/>
          <w:divBdr>
            <w:top w:val="none" w:sz="0" w:space="0" w:color="auto"/>
            <w:left w:val="none" w:sz="0" w:space="0" w:color="auto"/>
            <w:bottom w:val="none" w:sz="0" w:space="0" w:color="auto"/>
            <w:right w:val="none" w:sz="0" w:space="0" w:color="auto"/>
          </w:divBdr>
          <w:divsChild>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655059570">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 w:id="2069915872">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300885424">
              <w:marLeft w:val="0"/>
              <w:marRight w:val="0"/>
              <w:marTop w:val="0"/>
              <w:marBottom w:val="0"/>
              <w:divBdr>
                <w:top w:val="none" w:sz="0" w:space="0" w:color="auto"/>
                <w:left w:val="none" w:sz="0" w:space="0" w:color="auto"/>
                <w:bottom w:val="none" w:sz="0" w:space="0" w:color="auto"/>
                <w:right w:val="none" w:sz="0" w:space="0" w:color="auto"/>
              </w:divBdr>
            </w:div>
            <w:div w:id="15292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820848187">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1845851344">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307438956">
          <w:marLeft w:val="0"/>
          <w:marRight w:val="0"/>
          <w:marTop w:val="0"/>
          <w:marBottom w:val="0"/>
          <w:divBdr>
            <w:top w:val="none" w:sz="0" w:space="0" w:color="auto"/>
            <w:left w:val="none" w:sz="0" w:space="0" w:color="auto"/>
            <w:bottom w:val="none" w:sz="0" w:space="0" w:color="auto"/>
            <w:right w:val="none" w:sz="0" w:space="0" w:color="auto"/>
          </w:divBdr>
        </w:div>
        <w:div w:id="772435694">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 w:id="999042796">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852457098">
          <w:marLeft w:val="0"/>
          <w:marRight w:val="0"/>
          <w:marTop w:val="0"/>
          <w:marBottom w:val="0"/>
          <w:divBdr>
            <w:top w:val="none" w:sz="0" w:space="0" w:color="auto"/>
            <w:left w:val="none" w:sz="0" w:space="0" w:color="auto"/>
            <w:bottom w:val="none" w:sz="0" w:space="0" w:color="auto"/>
            <w:right w:val="none" w:sz="0" w:space="0" w:color="auto"/>
          </w:divBdr>
        </w:div>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1439328102">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175461390">
          <w:marLeft w:val="0"/>
          <w:marRight w:val="0"/>
          <w:marTop w:val="0"/>
          <w:marBottom w:val="0"/>
          <w:divBdr>
            <w:top w:val="none" w:sz="0" w:space="0" w:color="auto"/>
            <w:left w:val="none" w:sz="0" w:space="0" w:color="auto"/>
            <w:bottom w:val="none" w:sz="0" w:space="0" w:color="auto"/>
            <w:right w:val="none" w:sz="0" w:space="0" w:color="auto"/>
          </w:divBdr>
          <w:divsChild>
            <w:div w:id="490027629">
              <w:marLeft w:val="0"/>
              <w:marRight w:val="0"/>
              <w:marTop w:val="0"/>
              <w:marBottom w:val="0"/>
              <w:divBdr>
                <w:top w:val="none" w:sz="0" w:space="0" w:color="auto"/>
                <w:left w:val="none" w:sz="0" w:space="0" w:color="auto"/>
                <w:bottom w:val="none" w:sz="0" w:space="0" w:color="auto"/>
                <w:right w:val="none" w:sz="0" w:space="0" w:color="auto"/>
              </w:divBdr>
            </w:div>
            <w:div w:id="1649282036">
              <w:marLeft w:val="0"/>
              <w:marRight w:val="0"/>
              <w:marTop w:val="0"/>
              <w:marBottom w:val="0"/>
              <w:divBdr>
                <w:top w:val="none" w:sz="0" w:space="0" w:color="auto"/>
                <w:left w:val="none" w:sz="0" w:space="0" w:color="auto"/>
                <w:bottom w:val="none" w:sz="0" w:space="0" w:color="auto"/>
                <w:right w:val="none" w:sz="0" w:space="0" w:color="auto"/>
              </w:divBdr>
            </w:div>
          </w:divsChild>
        </w:div>
        <w:div w:id="300695789">
          <w:marLeft w:val="0"/>
          <w:marRight w:val="0"/>
          <w:marTop w:val="0"/>
          <w:marBottom w:val="0"/>
          <w:divBdr>
            <w:top w:val="none" w:sz="0" w:space="0" w:color="auto"/>
            <w:left w:val="none" w:sz="0" w:space="0" w:color="auto"/>
            <w:bottom w:val="none" w:sz="0" w:space="0" w:color="auto"/>
            <w:right w:val="none" w:sz="0" w:space="0" w:color="auto"/>
          </w:divBdr>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10183402">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2064214687">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138955870">
              <w:marLeft w:val="0"/>
              <w:marRight w:val="0"/>
              <w:marTop w:val="0"/>
              <w:marBottom w:val="0"/>
              <w:divBdr>
                <w:top w:val="none" w:sz="0" w:space="0" w:color="auto"/>
                <w:left w:val="none" w:sz="0" w:space="0" w:color="auto"/>
                <w:bottom w:val="none" w:sz="0" w:space="0" w:color="auto"/>
                <w:right w:val="none" w:sz="0" w:space="0" w:color="auto"/>
              </w:divBdr>
            </w:div>
            <w:div w:id="169634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121265291">
          <w:marLeft w:val="0"/>
          <w:marRight w:val="0"/>
          <w:marTop w:val="0"/>
          <w:marBottom w:val="0"/>
          <w:divBdr>
            <w:top w:val="none" w:sz="0" w:space="0" w:color="auto"/>
            <w:left w:val="none" w:sz="0" w:space="0" w:color="auto"/>
            <w:bottom w:val="none" w:sz="0" w:space="0" w:color="auto"/>
            <w:right w:val="none" w:sz="0" w:space="0" w:color="auto"/>
          </w:divBdr>
        </w:div>
        <w:div w:id="884028423">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505285389">
          <w:marLeft w:val="0"/>
          <w:marRight w:val="0"/>
          <w:marTop w:val="0"/>
          <w:marBottom w:val="0"/>
          <w:divBdr>
            <w:top w:val="none" w:sz="0" w:space="0" w:color="auto"/>
            <w:left w:val="none" w:sz="0" w:space="0" w:color="auto"/>
            <w:bottom w:val="none" w:sz="0" w:space="0" w:color="auto"/>
            <w:right w:val="none" w:sz="0" w:space="0" w:color="auto"/>
          </w:divBdr>
        </w:div>
        <w:div w:id="69188180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232786140">
          <w:marLeft w:val="0"/>
          <w:marRight w:val="0"/>
          <w:marTop w:val="0"/>
          <w:marBottom w:val="0"/>
          <w:divBdr>
            <w:top w:val="none" w:sz="0" w:space="0" w:color="auto"/>
            <w:left w:val="none" w:sz="0" w:space="0" w:color="auto"/>
            <w:bottom w:val="none" w:sz="0" w:space="0" w:color="auto"/>
            <w:right w:val="none" w:sz="0" w:space="0" w:color="auto"/>
          </w:divBdr>
        </w:div>
        <w:div w:id="855580858">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702679784">
          <w:marLeft w:val="0"/>
          <w:marRight w:val="0"/>
          <w:marTop w:val="0"/>
          <w:marBottom w:val="0"/>
          <w:divBdr>
            <w:top w:val="none" w:sz="0" w:space="0" w:color="auto"/>
            <w:left w:val="none" w:sz="0" w:space="0" w:color="auto"/>
            <w:bottom w:val="none" w:sz="0" w:space="0" w:color="auto"/>
            <w:right w:val="none" w:sz="0" w:space="0" w:color="auto"/>
          </w:divBdr>
        </w:div>
        <w:div w:id="1752696346">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456684028">
          <w:marLeft w:val="0"/>
          <w:marRight w:val="0"/>
          <w:marTop w:val="0"/>
          <w:marBottom w:val="0"/>
          <w:divBdr>
            <w:top w:val="none" w:sz="0" w:space="0" w:color="auto"/>
            <w:left w:val="none" w:sz="0" w:space="0" w:color="auto"/>
            <w:bottom w:val="none" w:sz="0" w:space="0" w:color="auto"/>
            <w:right w:val="none" w:sz="0" w:space="0" w:color="auto"/>
          </w:divBdr>
          <w:divsChild>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 w:id="2100711978">
              <w:marLeft w:val="0"/>
              <w:marRight w:val="0"/>
              <w:marTop w:val="0"/>
              <w:marBottom w:val="0"/>
              <w:divBdr>
                <w:top w:val="none" w:sz="0" w:space="0" w:color="auto"/>
                <w:left w:val="none" w:sz="0" w:space="0" w:color="auto"/>
                <w:bottom w:val="none" w:sz="0" w:space="0" w:color="auto"/>
                <w:right w:val="none" w:sz="0" w:space="0" w:color="auto"/>
              </w:divBdr>
            </w:div>
          </w:divsChild>
        </w:div>
        <w:div w:id="1449935760">
          <w:marLeft w:val="0"/>
          <w:marRight w:val="0"/>
          <w:marTop w:val="0"/>
          <w:marBottom w:val="0"/>
          <w:divBdr>
            <w:top w:val="none" w:sz="0" w:space="0" w:color="auto"/>
            <w:left w:val="none" w:sz="0" w:space="0" w:color="auto"/>
            <w:bottom w:val="none" w:sz="0" w:space="0" w:color="auto"/>
            <w:right w:val="none" w:sz="0" w:space="0" w:color="auto"/>
          </w:divBdr>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1768109606">
          <w:marLeft w:val="0"/>
          <w:marRight w:val="0"/>
          <w:marTop w:val="0"/>
          <w:marBottom w:val="0"/>
          <w:divBdr>
            <w:top w:val="none" w:sz="0" w:space="0" w:color="auto"/>
            <w:left w:val="none" w:sz="0" w:space="0" w:color="auto"/>
            <w:bottom w:val="none" w:sz="0" w:space="0" w:color="auto"/>
            <w:right w:val="none" w:sz="0" w:space="0" w:color="auto"/>
          </w:divBdr>
        </w:div>
        <w:div w:id="2133090247">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69423091">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 w:id="1288391873">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32</Pages>
  <Words>8421</Words>
  <Characters>50532</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MK-RADCA MSZ</dc:creator>
  <cp:keywords/>
  <dc:description/>
  <cp:lastModifiedBy>UGS UGS</cp:lastModifiedBy>
  <cp:revision>24</cp:revision>
  <cp:lastPrinted>2024-02-02T12:47:00Z</cp:lastPrinted>
  <dcterms:created xsi:type="dcterms:W3CDTF">2022-08-11T11:44:00Z</dcterms:created>
  <dcterms:modified xsi:type="dcterms:W3CDTF">2024-02-02T14:03:00Z</dcterms:modified>
</cp:coreProperties>
</file>