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12F54F" w14:textId="77777777" w:rsidR="000D2A3A" w:rsidRDefault="00DC02C1">
      <w:pPr>
        <w:spacing w:after="0" w:line="240" w:lineRule="auto"/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  <w:bCs/>
          <w:sz w:val="24"/>
          <w:szCs w:val="24"/>
        </w:rPr>
        <w:t xml:space="preserve">UMOWA NR </w:t>
      </w:r>
    </w:p>
    <w:p w14:paraId="3E599956" w14:textId="77777777" w:rsidR="000D2A3A" w:rsidRDefault="00DC02C1">
      <w:pPr>
        <w:spacing w:after="0" w:line="240" w:lineRule="auto"/>
        <w:jc w:val="center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b/>
          <w:bCs/>
          <w:sz w:val="24"/>
          <w:szCs w:val="24"/>
        </w:rPr>
        <w:tab/>
      </w:r>
    </w:p>
    <w:p w14:paraId="0E5C5695" w14:textId="77777777" w:rsidR="000D2A3A" w:rsidRDefault="00DC02C1">
      <w:pPr>
        <w:spacing w:after="0" w:line="240" w:lineRule="auto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sz w:val="24"/>
          <w:szCs w:val="24"/>
        </w:rPr>
        <w:t>zawarta w dniu ,,,,  W,,,,,,, pomiędzy:</w:t>
      </w:r>
    </w:p>
    <w:p w14:paraId="0772398C" w14:textId="77777777" w:rsidR="000D2A3A" w:rsidRDefault="00DC02C1">
      <w:pPr>
        <w:spacing w:after="0" w:line="240" w:lineRule="auto"/>
        <w:jc w:val="both"/>
        <w:rPr>
          <w:rFonts w:asciiTheme="minorHAnsi" w:hAnsiTheme="minorHAnsi" w:cstheme="minorHAnsi"/>
          <w:bCs/>
          <w:color w:val="000000"/>
          <w:spacing w:val="-21"/>
          <w:sz w:val="24"/>
          <w:szCs w:val="24"/>
        </w:rPr>
      </w:pPr>
      <w:r>
        <w:rPr>
          <w:rFonts w:asciiTheme="minorHAnsi" w:hAnsiTheme="minorHAnsi" w:cstheme="minorHAnsi"/>
          <w:b/>
          <w:color w:val="000000"/>
          <w:spacing w:val="-21"/>
          <w:sz w:val="24"/>
          <w:szCs w:val="24"/>
        </w:rPr>
        <w:t>zwanym  dalej „Zamawiającym"</w:t>
      </w:r>
      <w:r>
        <w:rPr>
          <w:rFonts w:asciiTheme="minorHAnsi" w:hAnsiTheme="minorHAnsi" w:cstheme="minorHAnsi"/>
          <w:bCs/>
          <w:color w:val="000000"/>
          <w:spacing w:val="-21"/>
          <w:sz w:val="24"/>
          <w:szCs w:val="24"/>
        </w:rPr>
        <w:t>,</w:t>
      </w:r>
    </w:p>
    <w:p w14:paraId="441651CD" w14:textId="77777777" w:rsidR="000D2A3A" w:rsidRDefault="00DC02C1">
      <w:pPr>
        <w:spacing w:after="0" w:line="240" w:lineRule="auto"/>
        <w:jc w:val="both"/>
        <w:rPr>
          <w:rFonts w:asciiTheme="minorHAnsi" w:hAnsiTheme="minorHAnsi" w:cstheme="minorHAnsi"/>
          <w:bCs/>
          <w:color w:val="000000"/>
          <w:spacing w:val="-21"/>
          <w:sz w:val="24"/>
          <w:szCs w:val="24"/>
        </w:rPr>
      </w:pPr>
      <w:r>
        <w:rPr>
          <w:rFonts w:asciiTheme="minorHAnsi" w:hAnsiTheme="minorHAnsi" w:cstheme="minorHAnsi"/>
          <w:bCs/>
          <w:color w:val="000000"/>
          <w:spacing w:val="-21"/>
          <w:sz w:val="24"/>
          <w:szCs w:val="24"/>
        </w:rPr>
        <w:t>,,,,,,,,,,,,,,,,,,,,,,,,,,,,,,,,,,,,,,,,,,,,,,,,,,</w:t>
      </w:r>
    </w:p>
    <w:p w14:paraId="274D0A2E" w14:textId="77777777" w:rsidR="000D2A3A" w:rsidRDefault="00DC02C1">
      <w:pPr>
        <w:spacing w:after="0" w:line="240" w:lineRule="auto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sz w:val="24"/>
          <w:szCs w:val="24"/>
        </w:rPr>
        <w:t>a</w:t>
      </w:r>
    </w:p>
    <w:p w14:paraId="518C3EFB" w14:textId="77777777" w:rsidR="000D2A3A" w:rsidRDefault="00DC02C1">
      <w:pPr>
        <w:pStyle w:val="Tekstpodstawowy"/>
        <w:spacing w:line="276" w:lineRule="auto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sz w:val="24"/>
        </w:rPr>
        <w:t xml:space="preserve">firmą zwaną dalej „Dostawcą”, reprezentowaną przez:…………………………………………………………………………………………………………………………….. </w:t>
      </w:r>
    </w:p>
    <w:p w14:paraId="0C590CD6" w14:textId="77777777" w:rsidR="000D2A3A" w:rsidRDefault="00DC02C1">
      <w:pPr>
        <w:spacing w:after="0" w:line="240" w:lineRule="auto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następującej treści:</w:t>
      </w:r>
    </w:p>
    <w:p w14:paraId="4F4E2590" w14:textId="77777777" w:rsidR="000D2A3A" w:rsidRDefault="00DC02C1">
      <w:pPr>
        <w:spacing w:after="0" w:line="240" w:lineRule="auto"/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sz w:val="24"/>
          <w:szCs w:val="24"/>
        </w:rPr>
        <w:t>§ 1</w:t>
      </w:r>
    </w:p>
    <w:p w14:paraId="0403EB85" w14:textId="119C8479" w:rsidR="000D2A3A" w:rsidRDefault="00DC02C1">
      <w:pPr>
        <w:pStyle w:val="Akapitzlist"/>
        <w:widowControl w:val="0"/>
        <w:numPr>
          <w:ilvl w:val="0"/>
          <w:numId w:val="1"/>
        </w:numPr>
        <w:spacing w:after="0" w:line="360" w:lineRule="auto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sz w:val="24"/>
          <w:szCs w:val="24"/>
        </w:rPr>
        <w:t>Umowa niniejsza zosta</w:t>
      </w:r>
      <w:r w:rsidR="004B4C37">
        <w:rPr>
          <w:rFonts w:asciiTheme="minorHAnsi" w:hAnsiTheme="minorHAnsi" w:cstheme="minorHAnsi"/>
          <w:sz w:val="24"/>
          <w:szCs w:val="24"/>
        </w:rPr>
        <w:t xml:space="preserve">ła zawarta w ramach zadania </w:t>
      </w:r>
      <w:r w:rsidR="00D678DB" w:rsidRPr="00D678DB">
        <w:rPr>
          <w:rFonts w:asciiTheme="minorHAnsi" w:hAnsiTheme="minorHAnsi" w:cstheme="minorHAnsi"/>
          <w:sz w:val="24"/>
          <w:szCs w:val="24"/>
        </w:rPr>
        <w:t>,,Zakup nowego sprzętu ratowniczo-gaśniczego" w ramach zadania ,,Zakup ciężkiego samochodu ratowniczo-gaśniczego wraz z pełnym wyposażeniem do celów zarządzania klęskami i katastrofami dla Ochotniczej Straży Pożarnej w Szczawinie Kościelnym”</w:t>
      </w:r>
    </w:p>
    <w:p w14:paraId="256EF781" w14:textId="77777777" w:rsidR="000D2A3A" w:rsidRDefault="000D2A3A">
      <w:pPr>
        <w:pStyle w:val="Akapitzlist"/>
        <w:widowControl w:val="0"/>
        <w:spacing w:after="0" w:line="360" w:lineRule="auto"/>
        <w:ind w:left="360"/>
        <w:jc w:val="both"/>
        <w:rPr>
          <w:rFonts w:asciiTheme="minorHAnsi" w:hAnsiTheme="minorHAnsi" w:cstheme="minorHAnsi"/>
        </w:rPr>
      </w:pPr>
    </w:p>
    <w:p w14:paraId="2D19CD75" w14:textId="77777777" w:rsidR="000D2A3A" w:rsidRDefault="00DC02C1">
      <w:pPr>
        <w:pStyle w:val="Akapitzlist"/>
        <w:widowControl w:val="0"/>
        <w:numPr>
          <w:ilvl w:val="0"/>
          <w:numId w:val="1"/>
        </w:numPr>
        <w:spacing w:after="0" w:line="23" w:lineRule="atLeast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Cs/>
          <w:sz w:val="24"/>
          <w:szCs w:val="24"/>
        </w:rPr>
        <w:t xml:space="preserve">Zadanie finansowane jest ze środków </w:t>
      </w:r>
      <w:r w:rsidR="004B4C37">
        <w:rPr>
          <w:rFonts w:asciiTheme="minorHAnsi" w:hAnsiTheme="minorHAnsi" w:cstheme="minorHAnsi"/>
          <w:bCs/>
          <w:sz w:val="24"/>
          <w:szCs w:val="24"/>
        </w:rPr>
        <w:t>…………………………………….</w:t>
      </w:r>
    </w:p>
    <w:p w14:paraId="51EBC0D1" w14:textId="77777777" w:rsidR="000D2A3A" w:rsidRDefault="00DC02C1">
      <w:pPr>
        <w:pStyle w:val="Akapitzlist"/>
        <w:widowControl w:val="0"/>
        <w:numPr>
          <w:ilvl w:val="0"/>
          <w:numId w:val="1"/>
        </w:numPr>
        <w:spacing w:after="0" w:line="23" w:lineRule="atLeast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sz w:val="24"/>
          <w:szCs w:val="24"/>
        </w:rPr>
        <w:t>Przedmiot niniejszej umowy swoim zakresem obejmuje dostawę:</w:t>
      </w:r>
    </w:p>
    <w:p w14:paraId="5C50FE6C" w14:textId="77777777" w:rsidR="000D2A3A" w:rsidRDefault="000D2A3A">
      <w:pPr>
        <w:widowControl w:val="0"/>
        <w:spacing w:after="0" w:line="23" w:lineRule="atLeast"/>
        <w:jc w:val="both"/>
        <w:rPr>
          <w:rFonts w:asciiTheme="minorHAnsi" w:hAnsiTheme="minorHAnsi" w:cstheme="minorHAnsi"/>
        </w:rPr>
      </w:pPr>
    </w:p>
    <w:p w14:paraId="2A3D4FAD" w14:textId="77777777" w:rsidR="000D2A3A" w:rsidRDefault="000D2A3A">
      <w:pPr>
        <w:pStyle w:val="Akapitzlist"/>
        <w:widowControl w:val="0"/>
        <w:spacing w:after="0" w:line="24" w:lineRule="atLeast"/>
        <w:ind w:left="426"/>
        <w:jc w:val="both"/>
        <w:rPr>
          <w:rFonts w:asciiTheme="minorHAnsi" w:hAnsiTheme="minorHAnsi" w:cstheme="minorHAnsi"/>
          <w:sz w:val="24"/>
          <w:szCs w:val="24"/>
        </w:rPr>
      </w:pPr>
    </w:p>
    <w:p w14:paraId="0D265C8B" w14:textId="77777777" w:rsidR="000D2A3A" w:rsidRDefault="00DC02C1">
      <w:pPr>
        <w:spacing w:after="0" w:line="240" w:lineRule="auto"/>
        <w:ind w:left="426"/>
        <w:jc w:val="center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§ 2</w:t>
      </w:r>
    </w:p>
    <w:p w14:paraId="13B8F8EC" w14:textId="4BEF0C9B" w:rsidR="000D2A3A" w:rsidRDefault="00DC02C1">
      <w:pPr>
        <w:pStyle w:val="Akapitzlist"/>
        <w:widowControl w:val="0"/>
        <w:numPr>
          <w:ilvl w:val="0"/>
          <w:numId w:val="2"/>
        </w:numPr>
        <w:spacing w:after="0" w:line="240" w:lineRule="auto"/>
        <w:jc w:val="both"/>
        <w:rPr>
          <w:rFonts w:asciiTheme="minorHAnsi" w:hAnsiTheme="minorHAnsi" w:cstheme="minorHAnsi"/>
        </w:rPr>
      </w:pPr>
      <w:r>
        <w:rPr>
          <w:rFonts w:asciiTheme="minorHAnsi" w:eastAsia="Times New Roman" w:hAnsiTheme="minorHAnsi" w:cstheme="minorHAnsi"/>
          <w:sz w:val="24"/>
          <w:szCs w:val="24"/>
        </w:rPr>
        <w:t xml:space="preserve">Termin realizacji zamówienia do </w:t>
      </w:r>
      <w:r w:rsidR="00D678DB">
        <w:rPr>
          <w:rFonts w:asciiTheme="minorHAnsi" w:eastAsia="Times New Roman" w:hAnsiTheme="minorHAnsi" w:cstheme="minorHAnsi"/>
          <w:sz w:val="24"/>
          <w:szCs w:val="24"/>
        </w:rPr>
        <w:t xml:space="preserve"> 6 tygodni </w:t>
      </w:r>
    </w:p>
    <w:p w14:paraId="3A322098" w14:textId="77777777" w:rsidR="000D2A3A" w:rsidRDefault="000D2A3A">
      <w:pPr>
        <w:pStyle w:val="Akapitzlist"/>
        <w:widowControl w:val="0"/>
        <w:spacing w:after="0" w:line="240" w:lineRule="auto"/>
        <w:ind w:left="426"/>
        <w:jc w:val="both"/>
        <w:rPr>
          <w:rFonts w:asciiTheme="minorHAnsi" w:hAnsiTheme="minorHAnsi" w:cstheme="minorHAnsi"/>
        </w:rPr>
      </w:pPr>
    </w:p>
    <w:p w14:paraId="30193D2A" w14:textId="77777777" w:rsidR="000D2A3A" w:rsidRDefault="00DC02C1">
      <w:pPr>
        <w:pStyle w:val="Akapitzlist"/>
        <w:widowControl w:val="0"/>
        <w:numPr>
          <w:ilvl w:val="0"/>
          <w:numId w:val="2"/>
        </w:numPr>
        <w:spacing w:after="0" w:line="240" w:lineRule="auto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sz w:val="24"/>
          <w:szCs w:val="24"/>
        </w:rPr>
        <w:t xml:space="preserve">Dostawca oświadcza, że przedmiot dostawy jest wolny od jakichkolwiek wad prawnych, nie jest obciążony żadnymi prawami osób trzecich i nie jest przedmiotem roszczeń osób trzecich.   </w:t>
      </w:r>
    </w:p>
    <w:p w14:paraId="534C34D8" w14:textId="77777777" w:rsidR="000D2A3A" w:rsidRDefault="000D2A3A">
      <w:pPr>
        <w:pStyle w:val="Akapitzlist"/>
        <w:widowControl w:val="0"/>
        <w:spacing w:after="0" w:line="240" w:lineRule="auto"/>
        <w:ind w:left="786"/>
        <w:jc w:val="both"/>
        <w:rPr>
          <w:rFonts w:asciiTheme="minorHAnsi" w:hAnsiTheme="minorHAnsi" w:cstheme="minorHAnsi"/>
        </w:rPr>
      </w:pPr>
    </w:p>
    <w:p w14:paraId="2D943257" w14:textId="77777777" w:rsidR="000D2A3A" w:rsidRDefault="00DC02C1">
      <w:pPr>
        <w:spacing w:after="0" w:line="240" w:lineRule="auto"/>
        <w:jc w:val="center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§ 3</w:t>
      </w:r>
    </w:p>
    <w:p w14:paraId="295BEE5A" w14:textId="77777777" w:rsidR="000D2A3A" w:rsidRDefault="00DC02C1">
      <w:pPr>
        <w:numPr>
          <w:ilvl w:val="0"/>
          <w:numId w:val="3"/>
        </w:numPr>
        <w:spacing w:after="0" w:line="240" w:lineRule="auto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sz w:val="24"/>
          <w:szCs w:val="24"/>
        </w:rPr>
        <w:t xml:space="preserve">Strony wyznaczają osoby do kontaktu w trakcie realizacji umowy: </w:t>
      </w:r>
      <w:r>
        <w:rPr>
          <w:rFonts w:asciiTheme="minorHAnsi" w:hAnsiTheme="minorHAnsi" w:cstheme="minorHAnsi"/>
          <w:sz w:val="24"/>
          <w:szCs w:val="24"/>
        </w:rPr>
        <w:br/>
        <w:t>- osobą do kontaktu ze strony Dostawcy jest:…………………………………</w:t>
      </w:r>
      <w:proofErr w:type="spellStart"/>
      <w:r>
        <w:rPr>
          <w:rFonts w:asciiTheme="minorHAnsi" w:hAnsiTheme="minorHAnsi" w:cstheme="minorHAnsi"/>
          <w:sz w:val="24"/>
          <w:szCs w:val="24"/>
        </w:rPr>
        <w:t>tel</w:t>
      </w:r>
      <w:proofErr w:type="spellEnd"/>
      <w:r>
        <w:rPr>
          <w:rFonts w:asciiTheme="minorHAnsi" w:hAnsiTheme="minorHAnsi" w:cstheme="minorHAnsi"/>
          <w:sz w:val="24"/>
          <w:szCs w:val="24"/>
        </w:rPr>
        <w:t>…………..  .</w:t>
      </w:r>
      <w:r>
        <w:rPr>
          <w:rFonts w:asciiTheme="minorHAnsi" w:hAnsiTheme="minorHAnsi" w:cstheme="minorHAnsi"/>
          <w:sz w:val="24"/>
          <w:szCs w:val="24"/>
        </w:rPr>
        <w:br/>
        <w:t xml:space="preserve">- </w:t>
      </w:r>
      <w:r>
        <w:rPr>
          <w:rFonts w:asciiTheme="minorHAnsi" w:hAnsiTheme="minorHAnsi" w:cstheme="minorHAnsi"/>
          <w:sz w:val="24"/>
          <w:szCs w:val="24"/>
        </w:rPr>
        <w:br/>
      </w:r>
    </w:p>
    <w:p w14:paraId="46D3B5C2" w14:textId="77777777" w:rsidR="000D2A3A" w:rsidRDefault="00DC02C1">
      <w:pPr>
        <w:numPr>
          <w:ilvl w:val="0"/>
          <w:numId w:val="3"/>
        </w:numPr>
        <w:spacing w:after="0" w:line="240" w:lineRule="auto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sz w:val="24"/>
          <w:szCs w:val="24"/>
        </w:rPr>
        <w:t xml:space="preserve">Dostawca zawiadomi Odbiorcę z jednodniowym  wyprzedzeniem o dacie dostarczenia sprzętu ratowniczego. </w:t>
      </w:r>
    </w:p>
    <w:p w14:paraId="42F09CC2" w14:textId="77777777" w:rsidR="000D2A3A" w:rsidRDefault="000D2A3A">
      <w:pPr>
        <w:spacing w:after="0" w:line="240" w:lineRule="auto"/>
        <w:jc w:val="both"/>
        <w:rPr>
          <w:rFonts w:asciiTheme="minorHAnsi" w:hAnsiTheme="minorHAnsi" w:cstheme="minorHAnsi"/>
        </w:rPr>
      </w:pPr>
    </w:p>
    <w:p w14:paraId="23BA8AAE" w14:textId="77777777" w:rsidR="000D2A3A" w:rsidRDefault="00DC02C1">
      <w:pPr>
        <w:numPr>
          <w:ilvl w:val="0"/>
          <w:numId w:val="3"/>
        </w:numPr>
        <w:spacing w:after="0" w:line="240" w:lineRule="auto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sz w:val="24"/>
          <w:szCs w:val="24"/>
        </w:rPr>
        <w:t xml:space="preserve">Protokół odbioru sprzętu ratowniczego zostanie sporządzony w 2 egzemplarzach, po 1 egzemplarzu dla każdej ze stron i podpisany przez obie strony. Odbiór przedmiotu zamówienia </w:t>
      </w:r>
      <w:r w:rsidR="004B4C37">
        <w:rPr>
          <w:rFonts w:asciiTheme="minorHAnsi" w:hAnsiTheme="minorHAnsi" w:cstheme="minorHAnsi"/>
          <w:sz w:val="24"/>
          <w:szCs w:val="24"/>
        </w:rPr>
        <w:t>nastąpi w obecności przedstawicieli</w:t>
      </w:r>
      <w:r>
        <w:rPr>
          <w:rFonts w:asciiTheme="minorHAnsi" w:hAnsiTheme="minorHAnsi" w:cstheme="minorHAnsi"/>
          <w:sz w:val="24"/>
          <w:szCs w:val="24"/>
        </w:rPr>
        <w:t xml:space="preserve"> obu stron.</w:t>
      </w:r>
    </w:p>
    <w:p w14:paraId="466704A3" w14:textId="77777777" w:rsidR="000D2A3A" w:rsidRDefault="000D2A3A" w:rsidP="004B4C37">
      <w:pPr>
        <w:tabs>
          <w:tab w:val="left" w:pos="811"/>
        </w:tabs>
        <w:spacing w:after="0" w:line="240" w:lineRule="auto"/>
        <w:ind w:left="480"/>
        <w:jc w:val="both"/>
        <w:rPr>
          <w:rFonts w:asciiTheme="minorHAnsi" w:hAnsiTheme="minorHAnsi" w:cstheme="minorHAnsi"/>
        </w:rPr>
      </w:pPr>
    </w:p>
    <w:p w14:paraId="7929A95E" w14:textId="77777777" w:rsidR="000D2A3A" w:rsidRDefault="000D2A3A">
      <w:p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</w:p>
    <w:p w14:paraId="4E537847" w14:textId="77777777" w:rsidR="000D2A3A" w:rsidRDefault="00DC02C1">
      <w:pPr>
        <w:spacing w:after="0" w:line="240" w:lineRule="auto"/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sz w:val="24"/>
          <w:szCs w:val="24"/>
        </w:rPr>
        <w:t>§ 4</w:t>
      </w:r>
    </w:p>
    <w:p w14:paraId="733A22D1" w14:textId="77777777" w:rsidR="000D2A3A" w:rsidRDefault="00DC02C1">
      <w:pPr>
        <w:numPr>
          <w:ilvl w:val="0"/>
          <w:numId w:val="4"/>
        </w:numPr>
        <w:spacing w:after="0" w:line="240" w:lineRule="auto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sz w:val="24"/>
          <w:szCs w:val="24"/>
        </w:rPr>
        <w:t xml:space="preserve">Cena sprzętu ratowniczego wynosi (kwota brutto)     </w:t>
      </w:r>
      <w:r w:rsidR="004B4C37">
        <w:rPr>
          <w:rFonts w:asciiTheme="minorHAnsi" w:hAnsiTheme="minorHAnsi" w:cstheme="minorHAnsi"/>
          <w:sz w:val="24"/>
          <w:szCs w:val="24"/>
        </w:rPr>
        <w:t>…………………….</w:t>
      </w:r>
      <w:r>
        <w:rPr>
          <w:rFonts w:asciiTheme="minorHAnsi" w:hAnsiTheme="minorHAnsi" w:cstheme="minorHAnsi"/>
          <w:sz w:val="24"/>
          <w:szCs w:val="24"/>
        </w:rPr>
        <w:t xml:space="preserve">           </w:t>
      </w:r>
      <w:r>
        <w:rPr>
          <w:rFonts w:asciiTheme="minorHAnsi" w:hAnsiTheme="minorHAnsi" w:cstheme="minorHAnsi"/>
          <w:b/>
          <w:bCs/>
          <w:sz w:val="24"/>
          <w:szCs w:val="24"/>
        </w:rPr>
        <w:t>zł</w:t>
      </w:r>
      <w:r>
        <w:rPr>
          <w:rFonts w:asciiTheme="minorHAnsi" w:hAnsiTheme="minorHAnsi" w:cstheme="minorHAnsi"/>
          <w:sz w:val="24"/>
          <w:szCs w:val="24"/>
        </w:rPr>
        <w:t xml:space="preserve"> (słownie:</w:t>
      </w:r>
    </w:p>
    <w:p w14:paraId="1856A2C4" w14:textId="77777777" w:rsidR="000D2A3A" w:rsidRDefault="004B4C37">
      <w:pPr>
        <w:numPr>
          <w:ilvl w:val="0"/>
          <w:numId w:val="4"/>
        </w:numPr>
        <w:spacing w:after="0" w:line="240" w:lineRule="auto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sz w:val="24"/>
          <w:szCs w:val="24"/>
        </w:rPr>
        <w:t>Cena</w:t>
      </w:r>
      <w:r w:rsidR="00DC02C1">
        <w:rPr>
          <w:rFonts w:asciiTheme="minorHAnsi" w:hAnsiTheme="minorHAnsi" w:cstheme="minorHAnsi"/>
          <w:sz w:val="24"/>
          <w:szCs w:val="24"/>
        </w:rPr>
        <w:t xml:space="preserve"> obejmuje k</w:t>
      </w:r>
      <w:r>
        <w:rPr>
          <w:rFonts w:asciiTheme="minorHAnsi" w:hAnsiTheme="minorHAnsi" w:cstheme="minorHAnsi"/>
          <w:sz w:val="24"/>
          <w:szCs w:val="24"/>
        </w:rPr>
        <w:t xml:space="preserve">oszt zakupu sprzętu </w:t>
      </w:r>
      <w:r w:rsidR="00DC02C1">
        <w:rPr>
          <w:rFonts w:asciiTheme="minorHAnsi" w:hAnsiTheme="minorHAnsi" w:cstheme="minorHAnsi"/>
          <w:sz w:val="24"/>
          <w:szCs w:val="24"/>
        </w:rPr>
        <w:t xml:space="preserve"> łącznie z dostawą </w:t>
      </w:r>
      <w:r>
        <w:rPr>
          <w:rFonts w:asciiTheme="minorHAnsi" w:hAnsiTheme="minorHAnsi" w:cstheme="minorHAnsi"/>
          <w:sz w:val="24"/>
          <w:szCs w:val="24"/>
        </w:rPr>
        <w:t xml:space="preserve">.Faktura za sprzęt </w:t>
      </w:r>
      <w:r w:rsidR="00DC02C1">
        <w:rPr>
          <w:rFonts w:asciiTheme="minorHAnsi" w:hAnsiTheme="minorHAnsi" w:cstheme="minorHAnsi"/>
          <w:sz w:val="24"/>
          <w:szCs w:val="24"/>
        </w:rPr>
        <w:t xml:space="preserve"> wystawiona na kwotę</w:t>
      </w:r>
      <w:r>
        <w:rPr>
          <w:rFonts w:asciiTheme="minorHAnsi" w:hAnsiTheme="minorHAnsi" w:cstheme="minorHAnsi"/>
          <w:sz w:val="24"/>
          <w:szCs w:val="24"/>
        </w:rPr>
        <w:t xml:space="preserve"> ……………..</w:t>
      </w:r>
      <w:r w:rsidR="00DC02C1">
        <w:rPr>
          <w:rFonts w:asciiTheme="minorHAnsi" w:hAnsiTheme="minorHAnsi" w:cstheme="minorHAnsi"/>
          <w:sz w:val="24"/>
          <w:szCs w:val="24"/>
        </w:rPr>
        <w:t xml:space="preserve"> zostanie zapłacona przelewem na rachunek Dostawcy po odbiorze sprzętu ratowniczego, potwierdzonym protokołem odbioru, podpisanym przez </w:t>
      </w:r>
      <w:r w:rsidR="00DC02C1">
        <w:rPr>
          <w:rFonts w:asciiTheme="minorHAnsi" w:hAnsiTheme="minorHAnsi" w:cstheme="minorHAnsi"/>
          <w:sz w:val="24"/>
          <w:szCs w:val="24"/>
        </w:rPr>
        <w:lastRenderedPageBreak/>
        <w:t xml:space="preserve">przedstawicieli obu stron                w terminie </w:t>
      </w:r>
      <w:r>
        <w:rPr>
          <w:rFonts w:asciiTheme="minorHAnsi" w:hAnsiTheme="minorHAnsi" w:cstheme="minorHAnsi"/>
          <w:sz w:val="24"/>
          <w:szCs w:val="24"/>
        </w:rPr>
        <w:t>…………….</w:t>
      </w:r>
      <w:r w:rsidR="00DC02C1">
        <w:rPr>
          <w:rFonts w:asciiTheme="minorHAnsi" w:hAnsiTheme="minorHAnsi" w:cstheme="minorHAnsi"/>
          <w:sz w:val="24"/>
          <w:szCs w:val="24"/>
        </w:rPr>
        <w:t xml:space="preserve">dni od daty otrzymania przez odbiorcę faktury. </w:t>
      </w:r>
    </w:p>
    <w:p w14:paraId="4EAEEFFA" w14:textId="77777777" w:rsidR="000D2A3A" w:rsidRDefault="000D2A3A">
      <w:pPr>
        <w:spacing w:after="0" w:line="240" w:lineRule="auto"/>
        <w:jc w:val="center"/>
        <w:rPr>
          <w:rFonts w:asciiTheme="minorHAnsi" w:hAnsiTheme="minorHAnsi" w:cstheme="minorHAnsi"/>
          <w:sz w:val="24"/>
          <w:szCs w:val="24"/>
        </w:rPr>
      </w:pPr>
    </w:p>
    <w:p w14:paraId="28391B32" w14:textId="77777777" w:rsidR="000D2A3A" w:rsidRDefault="00DC02C1">
      <w:pPr>
        <w:spacing w:after="0" w:line="240" w:lineRule="auto"/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sz w:val="24"/>
          <w:szCs w:val="24"/>
        </w:rPr>
        <w:t>§ 5</w:t>
      </w:r>
    </w:p>
    <w:p w14:paraId="31D50AAE" w14:textId="77777777" w:rsidR="000D2A3A" w:rsidRDefault="00DC02C1">
      <w:p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Dostawca nie może powierzyć wykonania zobowiązań wynikających z niniejszej umowy innej osobie.</w:t>
      </w:r>
    </w:p>
    <w:p w14:paraId="550793EB" w14:textId="77777777" w:rsidR="000D2A3A" w:rsidRDefault="000D2A3A">
      <w:pPr>
        <w:spacing w:after="0" w:line="240" w:lineRule="auto"/>
        <w:jc w:val="both"/>
        <w:rPr>
          <w:rFonts w:asciiTheme="minorHAnsi" w:hAnsiTheme="minorHAnsi" w:cstheme="minorHAnsi"/>
        </w:rPr>
      </w:pPr>
    </w:p>
    <w:p w14:paraId="1EC28EFE" w14:textId="77777777" w:rsidR="000D2A3A" w:rsidRDefault="00DC02C1">
      <w:pPr>
        <w:spacing w:after="0" w:line="240" w:lineRule="auto"/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sz w:val="24"/>
          <w:szCs w:val="24"/>
        </w:rPr>
        <w:t xml:space="preserve">§ 6 </w:t>
      </w:r>
    </w:p>
    <w:p w14:paraId="28F459FA" w14:textId="77777777" w:rsidR="000D2A3A" w:rsidRDefault="004B4C37">
      <w:pPr>
        <w:numPr>
          <w:ilvl w:val="0"/>
          <w:numId w:val="5"/>
        </w:numPr>
        <w:tabs>
          <w:tab w:val="left" w:pos="240"/>
        </w:tabs>
        <w:spacing w:after="0" w:line="240" w:lineRule="auto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sz w:val="24"/>
          <w:szCs w:val="24"/>
        </w:rPr>
        <w:t xml:space="preserve">Dostawca udziela  gwarancji na przedmiot </w:t>
      </w:r>
      <w:proofErr w:type="spellStart"/>
      <w:r>
        <w:rPr>
          <w:rFonts w:asciiTheme="minorHAnsi" w:hAnsiTheme="minorHAnsi" w:cstheme="minorHAnsi"/>
          <w:sz w:val="24"/>
          <w:szCs w:val="24"/>
        </w:rPr>
        <w:t>umowy-zgodnie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z gwarancją udzielaną przez poszczególnych producentów .</w:t>
      </w:r>
    </w:p>
    <w:p w14:paraId="412C8C09" w14:textId="77777777" w:rsidR="000D2A3A" w:rsidRDefault="00DC02C1">
      <w:pPr>
        <w:numPr>
          <w:ilvl w:val="0"/>
          <w:numId w:val="5"/>
        </w:numPr>
        <w:tabs>
          <w:tab w:val="left" w:pos="240"/>
        </w:tabs>
        <w:spacing w:after="0" w:line="240" w:lineRule="auto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sz w:val="24"/>
          <w:szCs w:val="24"/>
        </w:rPr>
        <w:t xml:space="preserve">Bieg terminu gwarancji rozpoczyna się od daty odbioru końcowego i przekazania przedmiotu umowy Odbiorcy. </w:t>
      </w:r>
    </w:p>
    <w:p w14:paraId="6505024B" w14:textId="77777777" w:rsidR="000D2A3A" w:rsidRDefault="000D2A3A">
      <w:pPr>
        <w:tabs>
          <w:tab w:val="left" w:pos="240"/>
        </w:tabs>
        <w:spacing w:after="0" w:line="240" w:lineRule="auto"/>
        <w:ind w:left="720"/>
        <w:jc w:val="both"/>
        <w:rPr>
          <w:rFonts w:asciiTheme="minorHAnsi" w:hAnsiTheme="minorHAnsi" w:cstheme="minorHAnsi"/>
        </w:rPr>
      </w:pPr>
    </w:p>
    <w:p w14:paraId="0C35ECF6" w14:textId="77777777" w:rsidR="000D2A3A" w:rsidRDefault="00DC02C1">
      <w:pPr>
        <w:spacing w:after="0" w:line="240" w:lineRule="auto"/>
        <w:jc w:val="center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§ 7</w:t>
      </w:r>
    </w:p>
    <w:p w14:paraId="0BD05A8F" w14:textId="77777777" w:rsidR="000D2A3A" w:rsidRDefault="00DC02C1">
      <w:pPr>
        <w:pStyle w:val="Akapitzlist"/>
        <w:numPr>
          <w:ilvl w:val="0"/>
          <w:numId w:val="6"/>
        </w:numPr>
        <w:spacing w:after="0" w:line="240" w:lineRule="auto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sz w:val="24"/>
          <w:szCs w:val="24"/>
        </w:rPr>
        <w:t>W sprawach nie uregulowanych niniejszą umową mają zastosowanie przepisy obowiązującego prawa, m.in.: Kodeks cywilny.</w:t>
      </w:r>
    </w:p>
    <w:p w14:paraId="532ED479" w14:textId="77777777" w:rsidR="000D2A3A" w:rsidRDefault="00DC02C1">
      <w:pPr>
        <w:pStyle w:val="Akapitzlist"/>
        <w:numPr>
          <w:ilvl w:val="0"/>
          <w:numId w:val="6"/>
        </w:numPr>
        <w:spacing w:after="0" w:line="240" w:lineRule="auto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sz w:val="24"/>
          <w:szCs w:val="24"/>
        </w:rPr>
        <w:t>Wszelkie zmiany niniejszej umowy wymagają zachowania formy pisemnej w postaci aneksu pod rygorem nieważności.</w:t>
      </w:r>
    </w:p>
    <w:p w14:paraId="469A0C75" w14:textId="77777777" w:rsidR="000D2A3A" w:rsidRDefault="000D2A3A">
      <w:pPr>
        <w:pStyle w:val="Akapitzlist"/>
        <w:spacing w:after="0" w:line="240" w:lineRule="auto"/>
        <w:jc w:val="both"/>
        <w:rPr>
          <w:rFonts w:asciiTheme="minorHAnsi" w:hAnsiTheme="minorHAnsi" w:cstheme="minorHAnsi"/>
        </w:rPr>
      </w:pPr>
    </w:p>
    <w:p w14:paraId="1EDCD0ED" w14:textId="77777777" w:rsidR="000D2A3A" w:rsidRDefault="00DC02C1">
      <w:pPr>
        <w:spacing w:after="0" w:line="240" w:lineRule="auto"/>
        <w:jc w:val="center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§ 8</w:t>
      </w:r>
    </w:p>
    <w:p w14:paraId="1847E792" w14:textId="77777777" w:rsidR="000D2A3A" w:rsidRDefault="00DC02C1">
      <w:pPr>
        <w:pStyle w:val="Tekstpodstawowy"/>
        <w:rPr>
          <w:rFonts w:asciiTheme="minorHAnsi" w:hAnsiTheme="minorHAnsi" w:cstheme="minorHAnsi"/>
          <w:sz w:val="24"/>
        </w:rPr>
      </w:pPr>
      <w:r>
        <w:rPr>
          <w:rFonts w:asciiTheme="minorHAnsi" w:hAnsiTheme="minorHAnsi" w:cstheme="minorHAnsi"/>
          <w:sz w:val="24"/>
        </w:rPr>
        <w:t>Ewentualne spory wynikłe na tle niniejszej umowy, strony zobowiązują się rozstrzygać w drodze polubownych negocjacji, a w przypadku braku porozumienia poddać je pod rozstrzygniecie sądu powszechnego miejscowo właściwego dla siedziby Odbiorcy.</w:t>
      </w:r>
    </w:p>
    <w:p w14:paraId="198B8CDB" w14:textId="77777777" w:rsidR="000D2A3A" w:rsidRDefault="000D2A3A">
      <w:pPr>
        <w:spacing w:after="0" w:line="240" w:lineRule="auto"/>
        <w:jc w:val="center"/>
        <w:rPr>
          <w:rFonts w:asciiTheme="minorHAnsi" w:hAnsiTheme="minorHAnsi" w:cstheme="minorHAnsi"/>
          <w:sz w:val="24"/>
          <w:szCs w:val="24"/>
        </w:rPr>
      </w:pPr>
    </w:p>
    <w:p w14:paraId="19A7659C" w14:textId="77777777" w:rsidR="000D2A3A" w:rsidRDefault="00DC02C1">
      <w:pPr>
        <w:spacing w:after="0" w:line="240" w:lineRule="auto"/>
        <w:jc w:val="center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§ 9</w:t>
      </w:r>
    </w:p>
    <w:p w14:paraId="45F1C00D" w14:textId="77777777" w:rsidR="000D2A3A" w:rsidRDefault="00DC02C1">
      <w:p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Umowę niniejszą sporządzono w dwóch jednobrzmiących egzemplarzach, jeden dla Dostawcy i jeden dla Odbiorcy.</w:t>
      </w:r>
    </w:p>
    <w:p w14:paraId="66619D45" w14:textId="77777777" w:rsidR="000D2A3A" w:rsidRDefault="000D2A3A">
      <w:p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</w:p>
    <w:p w14:paraId="49DB4525" w14:textId="77777777" w:rsidR="000D2A3A" w:rsidRDefault="000D2A3A">
      <w:p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</w:p>
    <w:p w14:paraId="7BF8778D" w14:textId="77777777" w:rsidR="000D2A3A" w:rsidRDefault="000D2A3A">
      <w:p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</w:p>
    <w:p w14:paraId="060F57A2" w14:textId="77777777" w:rsidR="000D2A3A" w:rsidRDefault="00DC02C1">
      <w:pPr>
        <w:spacing w:after="0" w:line="240" w:lineRule="auto"/>
        <w:jc w:val="center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b/>
          <w:sz w:val="24"/>
          <w:szCs w:val="24"/>
        </w:rPr>
        <w:t>ZAMAWIAJĄCY</w:t>
      </w:r>
      <w:r>
        <w:rPr>
          <w:rFonts w:asciiTheme="minorHAnsi" w:hAnsiTheme="minorHAnsi" w:cstheme="minorHAnsi"/>
          <w:b/>
          <w:sz w:val="24"/>
          <w:szCs w:val="24"/>
        </w:rPr>
        <w:tab/>
        <w:t xml:space="preserve">                               </w:t>
      </w:r>
      <w:r>
        <w:rPr>
          <w:rFonts w:asciiTheme="minorHAnsi" w:hAnsiTheme="minorHAnsi" w:cstheme="minorHAnsi"/>
          <w:b/>
          <w:sz w:val="24"/>
          <w:szCs w:val="24"/>
        </w:rPr>
        <w:tab/>
      </w:r>
      <w:r>
        <w:rPr>
          <w:rFonts w:asciiTheme="minorHAnsi" w:hAnsiTheme="minorHAnsi" w:cstheme="minorHAnsi"/>
          <w:b/>
          <w:sz w:val="24"/>
          <w:szCs w:val="24"/>
        </w:rPr>
        <w:tab/>
      </w:r>
      <w:r>
        <w:rPr>
          <w:rFonts w:asciiTheme="minorHAnsi" w:hAnsiTheme="minorHAnsi" w:cstheme="minorHAnsi"/>
          <w:b/>
          <w:sz w:val="24"/>
          <w:szCs w:val="24"/>
        </w:rPr>
        <w:tab/>
        <w:t xml:space="preserve">  DOSTAWCA</w:t>
      </w:r>
    </w:p>
    <w:sectPr w:rsidR="000D2A3A">
      <w:pgSz w:w="11906" w:h="16838"/>
      <w:pgMar w:top="1417" w:right="1417" w:bottom="1417" w:left="1417" w:header="0" w:footer="0" w:gutter="0"/>
      <w:cols w:space="708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9FC7842" w14:textId="77777777" w:rsidR="00BE2113" w:rsidRDefault="00BE2113">
      <w:pPr>
        <w:spacing w:line="240" w:lineRule="auto"/>
      </w:pPr>
      <w:r>
        <w:separator/>
      </w:r>
    </w:p>
  </w:endnote>
  <w:endnote w:type="continuationSeparator" w:id="0">
    <w:p w14:paraId="43CE0170" w14:textId="77777777" w:rsidR="00BE2113" w:rsidRDefault="00BE2113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iberation Sans">
    <w:altName w:val="Arial"/>
    <w:charset w:val="EE"/>
    <w:family w:val="swiss"/>
    <w:pitch w:val="default"/>
    <w:sig w:usb0="00000000" w:usb1="00000000" w:usb2="00000021" w:usb3="00000000" w:csb0="000001BF" w:csb1="00000000"/>
  </w:font>
  <w:font w:name="Microsoft YaHei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EEFF459" w14:textId="77777777" w:rsidR="00BE2113" w:rsidRDefault="00BE2113">
      <w:pPr>
        <w:spacing w:after="0"/>
      </w:pPr>
      <w:r>
        <w:separator/>
      </w:r>
    </w:p>
  </w:footnote>
  <w:footnote w:type="continuationSeparator" w:id="0">
    <w:p w14:paraId="3F5F05EA" w14:textId="77777777" w:rsidR="00BE2113" w:rsidRDefault="00BE2113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FE64E9"/>
    <w:multiLevelType w:val="multilevel"/>
    <w:tmpl w:val="11FE64E9"/>
    <w:lvl w:ilvl="0">
      <w:start w:val="1"/>
      <w:numFmt w:val="decimal"/>
      <w:lvlText w:val="%1."/>
      <w:lvlJc w:val="left"/>
      <w:pPr>
        <w:tabs>
          <w:tab w:val="left" w:pos="811"/>
        </w:tabs>
        <w:ind w:left="840" w:hanging="360"/>
      </w:pPr>
    </w:lvl>
    <w:lvl w:ilvl="1">
      <w:start w:val="1"/>
      <w:numFmt w:val="decimal"/>
      <w:lvlText w:val="%2."/>
      <w:lvlJc w:val="left"/>
      <w:pPr>
        <w:tabs>
          <w:tab w:val="left" w:pos="1171"/>
        </w:tabs>
        <w:ind w:left="1171" w:hanging="360"/>
      </w:pPr>
    </w:lvl>
    <w:lvl w:ilvl="2">
      <w:start w:val="1"/>
      <w:numFmt w:val="decimal"/>
      <w:lvlText w:val="%3."/>
      <w:lvlJc w:val="left"/>
      <w:pPr>
        <w:tabs>
          <w:tab w:val="left" w:pos="1531"/>
        </w:tabs>
        <w:ind w:left="1531" w:hanging="360"/>
      </w:pPr>
    </w:lvl>
    <w:lvl w:ilvl="3">
      <w:start w:val="1"/>
      <w:numFmt w:val="decimal"/>
      <w:lvlText w:val="%4."/>
      <w:lvlJc w:val="left"/>
      <w:pPr>
        <w:tabs>
          <w:tab w:val="left" w:pos="1891"/>
        </w:tabs>
        <w:ind w:left="1891" w:hanging="360"/>
      </w:pPr>
    </w:lvl>
    <w:lvl w:ilvl="4">
      <w:start w:val="1"/>
      <w:numFmt w:val="decimal"/>
      <w:lvlText w:val="%5."/>
      <w:lvlJc w:val="left"/>
      <w:pPr>
        <w:tabs>
          <w:tab w:val="left" w:pos="2251"/>
        </w:tabs>
        <w:ind w:left="2251" w:hanging="360"/>
      </w:pPr>
    </w:lvl>
    <w:lvl w:ilvl="5">
      <w:start w:val="1"/>
      <w:numFmt w:val="decimal"/>
      <w:lvlText w:val="%6."/>
      <w:lvlJc w:val="left"/>
      <w:pPr>
        <w:tabs>
          <w:tab w:val="left" w:pos="2611"/>
        </w:tabs>
        <w:ind w:left="2611" w:hanging="360"/>
      </w:pPr>
    </w:lvl>
    <w:lvl w:ilvl="6">
      <w:start w:val="1"/>
      <w:numFmt w:val="decimal"/>
      <w:lvlText w:val="%7."/>
      <w:lvlJc w:val="left"/>
      <w:pPr>
        <w:tabs>
          <w:tab w:val="left" w:pos="2971"/>
        </w:tabs>
        <w:ind w:left="2971" w:hanging="360"/>
      </w:pPr>
    </w:lvl>
    <w:lvl w:ilvl="7">
      <w:start w:val="1"/>
      <w:numFmt w:val="decimal"/>
      <w:lvlText w:val="%8."/>
      <w:lvlJc w:val="left"/>
      <w:pPr>
        <w:tabs>
          <w:tab w:val="left" w:pos="3331"/>
        </w:tabs>
        <w:ind w:left="3331" w:hanging="360"/>
      </w:pPr>
    </w:lvl>
    <w:lvl w:ilvl="8">
      <w:start w:val="1"/>
      <w:numFmt w:val="decimal"/>
      <w:lvlText w:val="%9."/>
      <w:lvlJc w:val="left"/>
      <w:pPr>
        <w:tabs>
          <w:tab w:val="left" w:pos="3691"/>
        </w:tabs>
        <w:ind w:left="3691" w:hanging="360"/>
      </w:pPr>
    </w:lvl>
  </w:abstractNum>
  <w:abstractNum w:abstractNumId="1" w15:restartNumberingAfterBreak="0">
    <w:nsid w:val="44F10994"/>
    <w:multiLevelType w:val="multilevel"/>
    <w:tmpl w:val="44F10994"/>
    <w:lvl w:ilvl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left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left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left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left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left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left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left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left" w:pos="3600"/>
        </w:tabs>
        <w:ind w:left="3600" w:hanging="360"/>
      </w:pPr>
    </w:lvl>
  </w:abstractNum>
  <w:abstractNum w:abstractNumId="2" w15:restartNumberingAfterBreak="0">
    <w:nsid w:val="4DCD7E4E"/>
    <w:multiLevelType w:val="multilevel"/>
    <w:tmpl w:val="4DCD7E4E"/>
    <w:lvl w:ilvl="0">
      <w:start w:val="1"/>
      <w:numFmt w:val="decimal"/>
      <w:lvlText w:val="%1."/>
      <w:lvlJc w:val="left"/>
      <w:pPr>
        <w:tabs>
          <w:tab w:val="left" w:pos="786"/>
        </w:tabs>
        <w:ind w:left="786" w:hanging="360"/>
      </w:pPr>
    </w:lvl>
    <w:lvl w:ilvl="1">
      <w:start w:val="1"/>
      <w:numFmt w:val="decimal"/>
      <w:lvlText w:val="%2."/>
      <w:lvlJc w:val="left"/>
      <w:pPr>
        <w:tabs>
          <w:tab w:val="left" w:pos="1146"/>
        </w:tabs>
        <w:ind w:left="1146" w:hanging="360"/>
      </w:pPr>
    </w:lvl>
    <w:lvl w:ilvl="2">
      <w:start w:val="1"/>
      <w:numFmt w:val="decimal"/>
      <w:lvlText w:val="%3."/>
      <w:lvlJc w:val="left"/>
      <w:pPr>
        <w:tabs>
          <w:tab w:val="left" w:pos="1506"/>
        </w:tabs>
        <w:ind w:left="1506" w:hanging="360"/>
      </w:pPr>
    </w:lvl>
    <w:lvl w:ilvl="3">
      <w:start w:val="1"/>
      <w:numFmt w:val="decimal"/>
      <w:lvlText w:val="%4."/>
      <w:lvlJc w:val="left"/>
      <w:pPr>
        <w:tabs>
          <w:tab w:val="left" w:pos="1866"/>
        </w:tabs>
        <w:ind w:left="1866" w:hanging="360"/>
      </w:pPr>
    </w:lvl>
    <w:lvl w:ilvl="4">
      <w:start w:val="1"/>
      <w:numFmt w:val="decimal"/>
      <w:lvlText w:val="%5."/>
      <w:lvlJc w:val="left"/>
      <w:pPr>
        <w:tabs>
          <w:tab w:val="left" w:pos="2226"/>
        </w:tabs>
        <w:ind w:left="2226" w:hanging="360"/>
      </w:pPr>
    </w:lvl>
    <w:lvl w:ilvl="5">
      <w:start w:val="1"/>
      <w:numFmt w:val="decimal"/>
      <w:lvlText w:val="%6."/>
      <w:lvlJc w:val="left"/>
      <w:pPr>
        <w:tabs>
          <w:tab w:val="left" w:pos="2586"/>
        </w:tabs>
        <w:ind w:left="2586" w:hanging="360"/>
      </w:pPr>
    </w:lvl>
    <w:lvl w:ilvl="6">
      <w:start w:val="1"/>
      <w:numFmt w:val="decimal"/>
      <w:lvlText w:val="%7."/>
      <w:lvlJc w:val="left"/>
      <w:pPr>
        <w:tabs>
          <w:tab w:val="left" w:pos="2946"/>
        </w:tabs>
        <w:ind w:left="2946" w:hanging="360"/>
      </w:pPr>
    </w:lvl>
    <w:lvl w:ilvl="7">
      <w:start w:val="1"/>
      <w:numFmt w:val="decimal"/>
      <w:lvlText w:val="%8."/>
      <w:lvlJc w:val="left"/>
      <w:pPr>
        <w:tabs>
          <w:tab w:val="left" w:pos="3306"/>
        </w:tabs>
        <w:ind w:left="3306" w:hanging="360"/>
      </w:pPr>
    </w:lvl>
    <w:lvl w:ilvl="8">
      <w:start w:val="1"/>
      <w:numFmt w:val="decimal"/>
      <w:lvlText w:val="%9."/>
      <w:lvlJc w:val="left"/>
      <w:pPr>
        <w:tabs>
          <w:tab w:val="left" w:pos="3666"/>
        </w:tabs>
        <w:ind w:left="3666" w:hanging="360"/>
      </w:pPr>
    </w:lvl>
  </w:abstractNum>
  <w:abstractNum w:abstractNumId="3" w15:restartNumberingAfterBreak="0">
    <w:nsid w:val="769A4EFB"/>
    <w:multiLevelType w:val="multilevel"/>
    <w:tmpl w:val="769A4EFB"/>
    <w:lvl w:ilvl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left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left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left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left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left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left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left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left" w:pos="3600"/>
        </w:tabs>
        <w:ind w:left="3600" w:hanging="360"/>
      </w:pPr>
    </w:lvl>
  </w:abstractNum>
  <w:abstractNum w:abstractNumId="4" w15:restartNumberingAfterBreak="0">
    <w:nsid w:val="78774157"/>
    <w:multiLevelType w:val="multilevel"/>
    <w:tmpl w:val="78774157"/>
    <w:lvl w:ilvl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left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left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left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left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left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left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left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left" w:pos="3600"/>
        </w:tabs>
        <w:ind w:left="3600" w:hanging="360"/>
      </w:pPr>
    </w:lvl>
  </w:abstractNum>
  <w:abstractNum w:abstractNumId="5" w15:restartNumberingAfterBreak="0">
    <w:nsid w:val="7CA23399"/>
    <w:multiLevelType w:val="multilevel"/>
    <w:tmpl w:val="7CA23399"/>
    <w:lvl w:ilvl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left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left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left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left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left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left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left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left" w:pos="3600"/>
        </w:tabs>
        <w:ind w:left="3600" w:hanging="360"/>
      </w:pPr>
    </w:lvl>
  </w:abstractNum>
  <w:num w:numId="1" w16cid:durableId="833960341">
    <w:abstractNumId w:val="5"/>
  </w:num>
  <w:num w:numId="2" w16cid:durableId="512646800">
    <w:abstractNumId w:val="2"/>
  </w:num>
  <w:num w:numId="3" w16cid:durableId="1687633950">
    <w:abstractNumId w:val="0"/>
  </w:num>
  <w:num w:numId="4" w16cid:durableId="326372584">
    <w:abstractNumId w:val="3"/>
  </w:num>
  <w:num w:numId="5" w16cid:durableId="2113354744">
    <w:abstractNumId w:val="1"/>
  </w:num>
  <w:num w:numId="6" w16cid:durableId="128746739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65B42"/>
    <w:rsid w:val="000174D0"/>
    <w:rsid w:val="00036537"/>
    <w:rsid w:val="000D2A3A"/>
    <w:rsid w:val="001C1C1F"/>
    <w:rsid w:val="001E4580"/>
    <w:rsid w:val="001F637B"/>
    <w:rsid w:val="00266B78"/>
    <w:rsid w:val="002F16B7"/>
    <w:rsid w:val="002F2E97"/>
    <w:rsid w:val="003055E4"/>
    <w:rsid w:val="004B4C37"/>
    <w:rsid w:val="00527A2C"/>
    <w:rsid w:val="005E1B52"/>
    <w:rsid w:val="0063413B"/>
    <w:rsid w:val="0072583F"/>
    <w:rsid w:val="007566C5"/>
    <w:rsid w:val="007766E4"/>
    <w:rsid w:val="008A7883"/>
    <w:rsid w:val="00976594"/>
    <w:rsid w:val="009D7252"/>
    <w:rsid w:val="00B65B42"/>
    <w:rsid w:val="00BE2113"/>
    <w:rsid w:val="00CE7B44"/>
    <w:rsid w:val="00D678DB"/>
    <w:rsid w:val="00D750C0"/>
    <w:rsid w:val="00DC02C1"/>
    <w:rsid w:val="00F4381B"/>
    <w:rsid w:val="00F47DDB"/>
    <w:rsid w:val="29CC3471"/>
    <w:rsid w:val="7D7E79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zh-CN" w:bidi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5A4924"/>
  <w15:docId w15:val="{3D4069E6-32DA-459A-8404-431FE246AB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qFormat="1"/>
    <w:lsdException w:name="footer" w:semiHidden="1" w:unhideWhenUsed="1"/>
    <w:lsdException w:name="index heading" w:semiHidden="1" w:unhideWhenUsed="1"/>
    <w:lsdException w:name="caption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uiPriority="0" w:qFormat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200" w:line="276" w:lineRule="auto"/>
    </w:pPr>
    <w:rPr>
      <w:rFonts w:ascii="Calibri" w:eastAsiaTheme="minorEastAsia" w:hAnsi="Calibri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unhideWhenUsed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4"/>
    </w:rPr>
  </w:style>
  <w:style w:type="paragraph" w:styleId="Legenda">
    <w:name w:val="caption"/>
    <w:basedOn w:val="Normalny"/>
    <w:next w:val="Normalny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agwek">
    <w:name w:val="header"/>
    <w:basedOn w:val="Normalny"/>
    <w:next w:val="Tekstpodstawow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Lista">
    <w:name w:val="List"/>
    <w:basedOn w:val="Tekstpodstawowy"/>
    <w:qFormat/>
    <w:rPr>
      <w:rFonts w:cs="Arial"/>
    </w:rPr>
  </w:style>
  <w:style w:type="character" w:customStyle="1" w:styleId="TekstpodstawowyZnak">
    <w:name w:val="Tekst podstawowy Znak"/>
    <w:basedOn w:val="Domylnaczcionkaakapitu"/>
    <w:link w:val="Tekstpodstawowy"/>
    <w:semiHidden/>
    <w:qFormat/>
    <w:rPr>
      <w:rFonts w:ascii="Times New Roman" w:eastAsia="Times New Roman" w:hAnsi="Times New Roman" w:cs="Times New Roman"/>
      <w:sz w:val="28"/>
      <w:szCs w:val="24"/>
      <w:lang w:eastAsia="pl-PL"/>
    </w:rPr>
  </w:style>
  <w:style w:type="character" w:customStyle="1" w:styleId="ListLabel1">
    <w:name w:val="ListLabel 1"/>
    <w:qFormat/>
    <w:rPr>
      <w:rFonts w:ascii="Times New Roman" w:hAnsi="Times New Roman"/>
      <w:iCs/>
      <w:sz w:val="24"/>
      <w:szCs w:val="24"/>
    </w:rPr>
  </w:style>
  <w:style w:type="character" w:customStyle="1" w:styleId="ListLabel2">
    <w:name w:val="ListLabel 2"/>
    <w:qFormat/>
    <w:rPr>
      <w:sz w:val="24"/>
      <w:szCs w:val="24"/>
    </w:rPr>
  </w:style>
  <w:style w:type="character" w:customStyle="1" w:styleId="ListLabel3">
    <w:name w:val="ListLabel 3"/>
    <w:qFormat/>
    <w:rPr>
      <w:rFonts w:ascii="Times New Roman" w:hAnsi="Times New Roman"/>
      <w:sz w:val="24"/>
      <w:szCs w:val="24"/>
    </w:rPr>
  </w:style>
  <w:style w:type="character" w:customStyle="1" w:styleId="ListLabel4">
    <w:name w:val="ListLabel 4"/>
    <w:qFormat/>
    <w:rPr>
      <w:rFonts w:ascii="Times New Roman" w:hAnsi="Times New Roman"/>
      <w:sz w:val="24"/>
      <w:szCs w:val="24"/>
    </w:rPr>
  </w:style>
  <w:style w:type="character" w:customStyle="1" w:styleId="ListLabel5">
    <w:name w:val="ListLabel 5"/>
    <w:qFormat/>
    <w:rPr>
      <w:sz w:val="24"/>
      <w:szCs w:val="24"/>
    </w:rPr>
  </w:style>
  <w:style w:type="character" w:customStyle="1" w:styleId="ListLabel6">
    <w:name w:val="ListLabel 6"/>
    <w:qFormat/>
    <w:rPr>
      <w:rFonts w:ascii="Times New Roman" w:hAnsi="Times New Roman"/>
      <w:sz w:val="24"/>
      <w:szCs w:val="24"/>
    </w:rPr>
  </w:style>
  <w:style w:type="character" w:customStyle="1" w:styleId="ListLabel7">
    <w:name w:val="ListLabel 7"/>
    <w:qFormat/>
    <w:rPr>
      <w:rFonts w:ascii="Times New Roman" w:hAnsi="Times New Roman"/>
      <w:iCs/>
      <w:sz w:val="24"/>
      <w:szCs w:val="24"/>
    </w:rPr>
  </w:style>
  <w:style w:type="character" w:customStyle="1" w:styleId="ListLabel8">
    <w:name w:val="ListLabel 8"/>
    <w:qFormat/>
    <w:rPr>
      <w:rFonts w:ascii="Times New Roman" w:hAnsi="Times New Roman"/>
      <w:iCs/>
      <w:sz w:val="24"/>
      <w:szCs w:val="24"/>
    </w:rPr>
  </w:style>
  <w:style w:type="character" w:customStyle="1" w:styleId="Znakinumeracji">
    <w:name w:val="Znaki numeracji"/>
    <w:qFormat/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customStyle="1" w:styleId="Standard">
    <w:name w:val="Standard"/>
    <w:qFormat/>
    <w:pPr>
      <w:suppressAutoHyphens/>
      <w:textAlignment w:val="baseline"/>
    </w:pPr>
    <w:rPr>
      <w:rFonts w:ascii="Times New Roman" w:eastAsia="Times New Roman" w:hAnsi="Times New Roman" w:cs="Times New Roman"/>
      <w:kern w:val="2"/>
      <w:sz w:val="24"/>
      <w:szCs w:val="24"/>
    </w:rPr>
  </w:style>
  <w:style w:type="paragraph" w:styleId="Akapitzlist">
    <w:name w:val="List Paragraph"/>
    <w:basedOn w:val="Normalny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397</Words>
  <Characters>2382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Kadimex S.A.</Company>
  <LinksUpToDate>false</LinksUpToDate>
  <CharactersWithSpaces>2774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Anita Gołosz</dc:creator>
  <cp:lastModifiedBy>UGS UGS</cp:lastModifiedBy>
  <cp:revision>2</cp:revision>
  <cp:lastPrinted>2020-08-20T15:52:00Z</cp:lastPrinted>
  <dcterms:created xsi:type="dcterms:W3CDTF">2024-03-11T12:10:00Z</dcterms:created>
  <dcterms:modified xsi:type="dcterms:W3CDTF">2024-03-11T12:10:00Z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  <property fmtid="{D5CDD505-2E9C-101B-9397-08002B2CF9AE}" pid="8" name="KSOProductBuildVer">
    <vt:lpwstr>1045-12.2.0.13489</vt:lpwstr>
  </property>
  <property fmtid="{D5CDD505-2E9C-101B-9397-08002B2CF9AE}" pid="9" name="ICV">
    <vt:lpwstr>4D203369DD3D4B75BD52FD92ED4F5DE6_13</vt:lpwstr>
  </property>
</Properties>
</file>