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08130" w14:textId="77777777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20.03.2024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5D58E0C8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35B44A66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6096FA8D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1B16E8B6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8EA60C3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224997EC" w14:textId="07CA0B75" w:rsidR="000D1B53" w:rsidRPr="00B0333B" w:rsidRDefault="003B48FA" w:rsidP="00B0333B">
      <w:pPr>
        <w:spacing w:line="360" w:lineRule="auto"/>
        <w:jc w:val="both"/>
        <w:rPr>
          <w:b/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20.03.2024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F92623" w:rsidRPr="00F92623">
        <w:rPr>
          <w:b/>
          <w:lang w:val="pl-PL"/>
        </w:rPr>
        <w:t>OCHOTNICZA STRAŻ POŻARNA W SZCZAWINIE KOŚCIELNYM</w:t>
      </w:r>
      <w:r w:rsidR="00F92623">
        <w:rPr>
          <w:b/>
          <w:lang w:val="pl-PL"/>
        </w:rPr>
        <w:t xml:space="preserve"> </w:t>
      </w:r>
      <w:r w:rsidR="00F92623" w:rsidRPr="00F92623">
        <w:rPr>
          <w:b/>
          <w:lang w:val="pl-PL"/>
        </w:rPr>
        <w:t>Reprezentowana przez Wójta Gminy Szczawin Kościelny</w:t>
      </w:r>
      <w:r w:rsidR="00F92623">
        <w:rPr>
          <w:b/>
          <w:lang w:val="pl-PL"/>
        </w:rPr>
        <w:t xml:space="preserve"> </w:t>
      </w:r>
      <w:r w:rsidR="005802C9">
        <w:rPr>
          <w:bCs/>
          <w:lang w:val="pl-PL"/>
        </w:rPr>
        <w:t>dokon</w:t>
      </w:r>
      <w:r w:rsidR="00F92623">
        <w:rPr>
          <w:bCs/>
          <w:lang w:val="pl-PL"/>
        </w:rPr>
        <w:t>ała</w:t>
      </w:r>
      <w:r w:rsidR="005802C9">
        <w:rPr>
          <w:bCs/>
          <w:lang w:val="pl-PL"/>
        </w:rPr>
        <w:t xml:space="preserve">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  <w:r w:rsidR="00B0333B">
        <w:rPr>
          <w:bCs/>
          <w:lang w:val="pl-PL"/>
        </w:rPr>
        <w:t xml:space="preserve"> „</w:t>
      </w:r>
      <w:r w:rsidR="00A10279" w:rsidRPr="00B015A6">
        <w:rPr>
          <w:b/>
        </w:rPr>
        <w:t>Zakup nowego sprzętu ratowniczo-gaśniczego"</w:t>
      </w:r>
    </w:p>
    <w:p w14:paraId="7C55FD4A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9E307CE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65AF307E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627 775,00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0CE436A1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4ACE1AFB" w14:textId="247E93A8" w:rsidR="00F92623" w:rsidRDefault="00F92623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 POŻ Irena Matusiak Ireneusz Matusiak Sp. Jawna, ul. Łódzka 24, 95-030 Rzgów, cena brutto: 612 613,82 zł</w:t>
      </w:r>
    </w:p>
    <w:p w14:paraId="5AFCBACB" w14:textId="066FC8C7" w:rsidR="00F92623" w:rsidRPr="00F92623" w:rsidRDefault="00F92623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JC&amp;P Sp.z o.o., ul. Waryńskiego 4/2, 73-150 Łobez, cena brutto:</w:t>
      </w:r>
      <w:r w:rsidR="00B0333B">
        <w:rPr>
          <w:rFonts w:ascii="Times New Roman" w:hAnsi="Times New Roman"/>
          <w:sz w:val="24"/>
          <w:szCs w:val="24"/>
        </w:rPr>
        <w:t xml:space="preserve"> 547 350,00 zł </w:t>
      </w:r>
    </w:p>
    <w:p w14:paraId="0BEDCB7A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FB11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4389B" w14:textId="77777777" w:rsidR="00FB115C" w:rsidRDefault="00FB115C">
      <w:r>
        <w:separator/>
      </w:r>
    </w:p>
  </w:endnote>
  <w:endnote w:type="continuationSeparator" w:id="0">
    <w:p w14:paraId="5DA359DC" w14:textId="77777777" w:rsidR="00FB115C" w:rsidRDefault="00FB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E39A9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AA5F0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D7852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B8A94" w14:textId="77777777" w:rsidR="00FB115C" w:rsidRDefault="00FB115C">
      <w:r>
        <w:separator/>
      </w:r>
    </w:p>
  </w:footnote>
  <w:footnote w:type="continuationSeparator" w:id="0">
    <w:p w14:paraId="102160D6" w14:textId="77777777" w:rsidR="00FB115C" w:rsidRDefault="00FB1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36009" w14:textId="5CB44635" w:rsidR="00BD0FE2" w:rsidRDefault="00B0333B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F38B215" wp14:editId="07EE515E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81664962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3092D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38B2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2EC3092D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0845D" w14:textId="3A33CAE6" w:rsidR="00BD0FE2" w:rsidRDefault="00B0333B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D1496F5" wp14:editId="5F116A9C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0143844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788F6A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1496F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42788F6A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E85CC" w14:textId="59F0030D" w:rsidR="00BD0FE2" w:rsidRDefault="00B0333B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9F03236" wp14:editId="012DED2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463446683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7C862F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03236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1D7C862F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9628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9062498">
    <w:abstractNumId w:val="0"/>
  </w:num>
  <w:num w:numId="3" w16cid:durableId="1114206007">
    <w:abstractNumId w:val="2"/>
  </w:num>
  <w:num w:numId="4" w16cid:durableId="323825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A50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333B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92623"/>
    <w:rsid w:val="00FA29EC"/>
    <w:rsid w:val="00FA7630"/>
    <w:rsid w:val="00FB115C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BBA55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UGS UGS</cp:lastModifiedBy>
  <cp:revision>2</cp:revision>
  <dcterms:created xsi:type="dcterms:W3CDTF">2024-03-20T13:58:00Z</dcterms:created>
  <dcterms:modified xsi:type="dcterms:W3CDTF">2024-03-20T13:58:00Z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