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AF8B0B" w14:textId="2C0A8FC4" w:rsidR="00D148DE" w:rsidRPr="005354AF" w:rsidRDefault="00D148DE" w:rsidP="00D148DE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Opis przedmiotu dostaw</w:t>
      </w:r>
      <w:r w:rsidR="00C55738">
        <w:rPr>
          <w:rFonts w:ascii="Arial" w:hAnsi="Arial" w:cs="Arial"/>
          <w:b/>
          <w:sz w:val="28"/>
        </w:rPr>
        <w:t>y</w:t>
      </w:r>
    </w:p>
    <w:p w14:paraId="3CA6E9A5" w14:textId="77777777" w:rsidR="006D2136" w:rsidRDefault="00D148DE" w:rsidP="00D148DE">
      <w:pPr>
        <w:suppressAutoHyphens/>
        <w:autoSpaceDE w:val="0"/>
        <w:spacing w:after="0" w:line="360" w:lineRule="auto"/>
        <w:jc w:val="center"/>
        <w:rPr>
          <w:rFonts w:ascii="Arial" w:hAnsi="Arial" w:cs="Arial"/>
          <w:b/>
          <w:i/>
          <w:spacing w:val="16"/>
          <w:position w:val="10"/>
        </w:rPr>
      </w:pPr>
      <w:r w:rsidRPr="005354AF">
        <w:rPr>
          <w:rFonts w:ascii="Arial" w:eastAsia="Times New Roman" w:hAnsi="Arial" w:cs="Arial"/>
          <w:b/>
          <w:szCs w:val="20"/>
          <w:lang w:eastAsia="ar-SA"/>
        </w:rPr>
        <w:t xml:space="preserve">W </w:t>
      </w:r>
      <w:r>
        <w:rPr>
          <w:rFonts w:ascii="Arial" w:eastAsia="Times New Roman" w:hAnsi="Arial" w:cs="Arial"/>
          <w:b/>
          <w:szCs w:val="20"/>
          <w:lang w:eastAsia="ar-SA"/>
        </w:rPr>
        <w:t>postepowaniu o udzielenie zamówienia publicznego na wykonanie</w:t>
      </w:r>
      <w:r w:rsidRPr="005354AF">
        <w:rPr>
          <w:rFonts w:ascii="Arial" w:hAnsi="Arial" w:cs="Arial"/>
          <w:b/>
          <w:bCs/>
        </w:rPr>
        <w:t xml:space="preserve"> Inwestycji pn.</w:t>
      </w:r>
      <w:bookmarkStart w:id="0" w:name="_Hlk506878947"/>
      <w:r w:rsidRPr="005354AF">
        <w:rPr>
          <w:rFonts w:ascii="Arial" w:hAnsi="Arial" w:cs="Arial"/>
          <w:b/>
          <w:i/>
          <w:spacing w:val="16"/>
          <w:position w:val="10"/>
        </w:rPr>
        <w:t xml:space="preserve"> </w:t>
      </w:r>
    </w:p>
    <w:p w14:paraId="30BA6F47" w14:textId="77777777" w:rsidR="006D2136" w:rsidRDefault="006D2136" w:rsidP="00D148DE">
      <w:pPr>
        <w:suppressAutoHyphens/>
        <w:autoSpaceDE w:val="0"/>
        <w:spacing w:after="0" w:line="360" w:lineRule="auto"/>
        <w:jc w:val="center"/>
        <w:rPr>
          <w:rFonts w:ascii="Arial" w:hAnsi="Arial" w:cs="Arial"/>
          <w:b/>
          <w:i/>
          <w:spacing w:val="16"/>
          <w:position w:val="10"/>
        </w:rPr>
      </w:pPr>
      <w:bookmarkStart w:id="1" w:name="_Hlk169518574"/>
      <w:bookmarkStart w:id="2" w:name="_Hlk169520408"/>
      <w:r w:rsidRPr="006D2136">
        <w:rPr>
          <w:rFonts w:ascii="Arial" w:hAnsi="Arial" w:cs="Arial"/>
          <w:b/>
          <w:i/>
          <w:spacing w:val="16"/>
          <w:position w:val="10"/>
        </w:rPr>
        <w:t>Rozbudowa, nadbudowa i przebudowa budynków: garażowego, usługowego, mieszkalnego wraz ze zmianą sposobu użytkowania na budynek remizy strażackiej i rozbiórk</w:t>
      </w:r>
      <w:bookmarkEnd w:id="1"/>
      <w:r w:rsidRPr="006D2136">
        <w:rPr>
          <w:rFonts w:ascii="Arial" w:hAnsi="Arial" w:cs="Arial"/>
          <w:b/>
          <w:i/>
          <w:spacing w:val="16"/>
          <w:position w:val="10"/>
        </w:rPr>
        <w:t>ą</w:t>
      </w:r>
      <w:bookmarkEnd w:id="2"/>
      <w:r w:rsidRPr="005354AF">
        <w:rPr>
          <w:rFonts w:ascii="Arial" w:hAnsi="Arial" w:cs="Arial"/>
          <w:b/>
          <w:i/>
          <w:spacing w:val="16"/>
          <w:position w:val="10"/>
        </w:rPr>
        <w:t xml:space="preserve"> </w:t>
      </w:r>
    </w:p>
    <w:bookmarkEnd w:id="0"/>
    <w:p w14:paraId="443EC59C" w14:textId="70E04F61" w:rsidR="00D148DE" w:rsidRPr="005354AF" w:rsidRDefault="00D148DE" w:rsidP="00D148DE">
      <w:pPr>
        <w:suppressAutoHyphens/>
        <w:autoSpaceDE w:val="0"/>
        <w:spacing w:after="0" w:line="360" w:lineRule="auto"/>
        <w:jc w:val="center"/>
        <w:rPr>
          <w:rFonts w:ascii="Arial" w:hAnsi="Arial" w:cs="Arial"/>
          <w:b/>
          <w:i/>
          <w:spacing w:val="16"/>
          <w:position w:val="10"/>
        </w:rPr>
      </w:pPr>
      <w:r>
        <w:rPr>
          <w:rFonts w:ascii="Arial" w:hAnsi="Arial" w:cs="Arial"/>
          <w:b/>
          <w:i/>
          <w:spacing w:val="16"/>
          <w:position w:val="10"/>
        </w:rPr>
        <w:t>CZĘŚĆ II</w:t>
      </w:r>
    </w:p>
    <w:p w14:paraId="3C6A7625" w14:textId="77777777" w:rsidR="00D148DE" w:rsidRPr="005354AF" w:rsidRDefault="00D148DE" w:rsidP="00D148DE">
      <w:pPr>
        <w:keepNext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Cs w:val="20"/>
          <w:lang w:eastAsia="ar-SA"/>
        </w:rPr>
      </w:pPr>
    </w:p>
    <w:p w14:paraId="5B43429B" w14:textId="3D322E00" w:rsidR="00D148DE" w:rsidRPr="00C05F84" w:rsidRDefault="00D148DE" w:rsidP="00D148DE">
      <w:pPr>
        <w:keepNext/>
        <w:suppressAutoHyphens/>
        <w:spacing w:after="0" w:line="240" w:lineRule="auto"/>
        <w:jc w:val="center"/>
        <w:rPr>
          <w:rFonts w:ascii="Arial" w:eastAsia="SimSun" w:hAnsi="Arial" w:cs="Arial"/>
          <w:b/>
          <w:szCs w:val="20"/>
          <w:lang w:eastAsia="ar-SA"/>
        </w:rPr>
      </w:pPr>
      <w:r w:rsidRPr="00C05F84">
        <w:rPr>
          <w:rFonts w:ascii="Arial" w:eastAsia="SimSun" w:hAnsi="Arial" w:cs="Arial"/>
          <w:b/>
          <w:szCs w:val="20"/>
          <w:lang w:eastAsia="ar-SA"/>
        </w:rPr>
        <w:t xml:space="preserve">[Znak sprawy: </w:t>
      </w:r>
      <w:r w:rsidR="00C05F84" w:rsidRPr="00C05F84">
        <w:rPr>
          <w:rFonts w:ascii="Arial" w:eastAsia="SimSun" w:hAnsi="Arial" w:cs="Arial"/>
          <w:b/>
          <w:szCs w:val="20"/>
          <w:lang w:eastAsia="ar-SA"/>
        </w:rPr>
        <w:t>RGPiR.271.4.2024.ZP</w:t>
      </w:r>
      <w:r w:rsidRPr="00C05F84">
        <w:rPr>
          <w:rFonts w:ascii="Arial" w:eastAsia="SimSun" w:hAnsi="Arial" w:cs="Arial"/>
          <w:b/>
          <w:szCs w:val="20"/>
          <w:lang w:eastAsia="ar-SA"/>
        </w:rPr>
        <w:t>]</w:t>
      </w:r>
    </w:p>
    <w:p w14:paraId="3E5F13FE" w14:textId="77777777" w:rsidR="00D148DE" w:rsidRDefault="00D148DE" w:rsidP="00D148DE">
      <w:pPr>
        <w:keepNext/>
        <w:suppressAutoHyphens/>
        <w:spacing w:after="0" w:line="240" w:lineRule="auto"/>
        <w:jc w:val="center"/>
        <w:rPr>
          <w:rFonts w:ascii="Arial" w:eastAsia="SimSun" w:hAnsi="Arial" w:cs="Arial"/>
          <w:b/>
          <w:szCs w:val="20"/>
          <w:shd w:val="clear" w:color="auto" w:fill="FFFFFF"/>
          <w:lang w:eastAsia="ar-SA"/>
        </w:rPr>
      </w:pPr>
    </w:p>
    <w:p w14:paraId="608ECF63" w14:textId="3C414831" w:rsidR="00D148DE" w:rsidRPr="004D664E" w:rsidRDefault="00D148DE" w:rsidP="00D148DE">
      <w:pPr>
        <w:tabs>
          <w:tab w:val="left" w:pos="0"/>
        </w:tabs>
        <w:jc w:val="both"/>
        <w:rPr>
          <w:rFonts w:ascii="Arial" w:hAnsi="Arial" w:cs="Arial"/>
        </w:rPr>
      </w:pPr>
      <w:r w:rsidRPr="004D664E">
        <w:rPr>
          <w:rFonts w:ascii="Arial" w:hAnsi="Arial" w:cs="Arial"/>
        </w:rPr>
        <w:t xml:space="preserve">Wymagane dokumenty na potwierdzenie, że oferowane </w:t>
      </w:r>
      <w:r>
        <w:rPr>
          <w:rFonts w:ascii="Arial" w:hAnsi="Arial" w:cs="Arial"/>
        </w:rPr>
        <w:t>dostaw</w:t>
      </w:r>
      <w:r w:rsidRPr="004D664E">
        <w:rPr>
          <w:rFonts w:ascii="Arial" w:hAnsi="Arial" w:cs="Arial"/>
        </w:rPr>
        <w:t xml:space="preserve"> spełnia</w:t>
      </w:r>
      <w:r>
        <w:rPr>
          <w:rFonts w:ascii="Arial" w:hAnsi="Arial" w:cs="Arial"/>
        </w:rPr>
        <w:t>ją</w:t>
      </w:r>
      <w:r w:rsidRPr="004D664E">
        <w:rPr>
          <w:rFonts w:ascii="Arial" w:hAnsi="Arial" w:cs="Arial"/>
        </w:rPr>
        <w:t xml:space="preserve"> wymagania określone w SWZ </w:t>
      </w:r>
      <w:r w:rsidRPr="004D664E">
        <w:rPr>
          <w:rFonts w:ascii="Arial" w:hAnsi="Arial" w:cs="Arial"/>
          <w:b/>
        </w:rPr>
        <w:t>(dotyczy parametrów oznaczonych „ * ”)</w:t>
      </w:r>
      <w:r w:rsidRPr="004D664E">
        <w:rPr>
          <w:rFonts w:ascii="Arial" w:hAnsi="Arial" w:cs="Arial"/>
        </w:rPr>
        <w:t xml:space="preserve">, składane </w:t>
      </w:r>
      <w:r>
        <w:rPr>
          <w:rFonts w:ascii="Arial" w:hAnsi="Arial" w:cs="Arial"/>
        </w:rPr>
        <w:t>wraz z ofertą</w:t>
      </w:r>
      <w:r w:rsidRPr="004D664E">
        <w:rPr>
          <w:rFonts w:ascii="Arial" w:hAnsi="Arial" w:cs="Arial"/>
        </w:rPr>
        <w:t>:</w:t>
      </w:r>
    </w:p>
    <w:p w14:paraId="0B863357" w14:textId="6FF6D576" w:rsidR="006318CB" w:rsidRPr="00D76930" w:rsidRDefault="006318CB" w:rsidP="006318CB">
      <w:pPr>
        <w:pStyle w:val="Akapitzlist"/>
        <w:numPr>
          <w:ilvl w:val="0"/>
          <w:numId w:val="9"/>
        </w:numPr>
        <w:suppressAutoHyphens/>
        <w:spacing w:after="0" w:line="276" w:lineRule="auto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Pr="00D76930">
        <w:rPr>
          <w:rFonts w:ascii="Arial" w:hAnsi="Arial" w:cs="Arial"/>
        </w:rPr>
        <w:t xml:space="preserve">atalogi, opisy, karty katalogowe oferowanej ładowarki oraz osprzętu dodatkowego, potwierdzające parametry wymagane przez Zamawiającego określone w </w:t>
      </w:r>
      <w:r>
        <w:rPr>
          <w:rFonts w:ascii="Arial" w:hAnsi="Arial" w:cs="Arial"/>
        </w:rPr>
        <w:t xml:space="preserve">niniejszym </w:t>
      </w:r>
      <w:r w:rsidRPr="00D76930">
        <w:rPr>
          <w:rFonts w:ascii="Arial" w:hAnsi="Arial" w:cs="Arial"/>
        </w:rPr>
        <w:t xml:space="preserve">Opisie przedmiotu dostawy </w:t>
      </w:r>
      <w:r w:rsidRPr="004361DE">
        <w:rPr>
          <w:rFonts w:ascii="Arial" w:hAnsi="Arial" w:cs="Arial"/>
          <w:b/>
          <w:bCs/>
        </w:rPr>
        <w:t xml:space="preserve">i oznaczone </w:t>
      </w:r>
      <w:r w:rsidR="005D1564">
        <w:rPr>
          <w:rFonts w:ascii="Arial" w:hAnsi="Arial" w:cs="Arial"/>
          <w:b/>
          <w:bCs/>
        </w:rPr>
        <w:t>„</w:t>
      </w:r>
      <w:r w:rsidRPr="004361DE">
        <w:rPr>
          <w:rFonts w:ascii="Arial" w:hAnsi="Arial" w:cs="Arial"/>
          <w:b/>
          <w:bCs/>
        </w:rPr>
        <w:t>*</w:t>
      </w:r>
      <w:r w:rsidR="005D1564">
        <w:rPr>
          <w:rFonts w:ascii="Arial" w:hAnsi="Arial" w:cs="Arial"/>
          <w:b/>
          <w:bCs/>
        </w:rPr>
        <w:t>”.</w:t>
      </w:r>
    </w:p>
    <w:p w14:paraId="366C4F2C" w14:textId="77777777" w:rsidR="006318CB" w:rsidRPr="0049425B" w:rsidRDefault="006318CB" w:rsidP="006318CB">
      <w:pPr>
        <w:pStyle w:val="Akapitzlist"/>
        <w:numPr>
          <w:ilvl w:val="0"/>
          <w:numId w:val="9"/>
        </w:numPr>
        <w:suppressAutoHyphens/>
        <w:spacing w:after="0" w:line="276" w:lineRule="auto"/>
        <w:contextualSpacing w:val="0"/>
        <w:jc w:val="both"/>
        <w:rPr>
          <w:rFonts w:ascii="Arial" w:hAnsi="Arial" w:cs="Arial"/>
        </w:rPr>
      </w:pPr>
      <w:r w:rsidRPr="0049425B">
        <w:rPr>
          <w:rFonts w:ascii="Arial" w:hAnsi="Arial" w:cs="Arial"/>
        </w:rPr>
        <w:t xml:space="preserve">Jeżeli katalogi, opisy, karty katalogowe nie będą określały tych cech i parametrów, Zamawiający w odniesieniu do tych cech i parametrów wymaga dostarczenia oświadczenia producenta lub jego autoryzowanego przedstawiciela określającego te cechy i parametry oferowanych </w:t>
      </w:r>
      <w:r>
        <w:rPr>
          <w:rFonts w:ascii="Arial" w:hAnsi="Arial" w:cs="Arial"/>
        </w:rPr>
        <w:t>dostaw.</w:t>
      </w:r>
    </w:p>
    <w:p w14:paraId="091F2975" w14:textId="75DEC7B6" w:rsidR="006318CB" w:rsidRPr="006318CB" w:rsidRDefault="006318CB" w:rsidP="006318CB">
      <w:pPr>
        <w:pStyle w:val="Akapitzlist"/>
        <w:numPr>
          <w:ilvl w:val="0"/>
          <w:numId w:val="9"/>
        </w:numPr>
        <w:tabs>
          <w:tab w:val="num" w:pos="1532"/>
        </w:tabs>
        <w:suppressAutoHyphens/>
        <w:spacing w:after="0" w:line="276" w:lineRule="auto"/>
        <w:contextualSpacing w:val="0"/>
        <w:jc w:val="both"/>
        <w:rPr>
          <w:rFonts w:ascii="Arial" w:hAnsi="Arial" w:cs="Arial"/>
        </w:rPr>
      </w:pPr>
      <w:r w:rsidRPr="005E5A40">
        <w:rPr>
          <w:rFonts w:ascii="Arial" w:hAnsi="Arial" w:cs="Arial"/>
        </w:rPr>
        <w:t>Zamawiający akceptuje równoważne przedmiotowe środki dowodowe, jeśli potwierdzają, że oferowane dostawy spełniają określone przez zamawiającego wymagania, cechy lub kryteria.</w:t>
      </w:r>
    </w:p>
    <w:p w14:paraId="1CE6ED84" w14:textId="1EA64B9D" w:rsidR="00110112" w:rsidRDefault="00110112" w:rsidP="00D148DE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4"/>
        <w:gridCol w:w="4837"/>
        <w:gridCol w:w="3461"/>
      </w:tblGrid>
      <w:tr w:rsidR="006D2136" w:rsidRPr="00CA27D5" w14:paraId="4B135C5F" w14:textId="7A21AC19" w:rsidTr="006D2136">
        <w:tc>
          <w:tcPr>
            <w:tcW w:w="764" w:type="dxa"/>
            <w:shd w:val="clear" w:color="auto" w:fill="A6A6A6" w:themeFill="background1" w:themeFillShade="A6"/>
          </w:tcPr>
          <w:p w14:paraId="49ECDADA" w14:textId="77777777" w:rsidR="006D2136" w:rsidRPr="00CA27D5" w:rsidRDefault="006D2136" w:rsidP="000F7AD9">
            <w:r>
              <w:t>L</w:t>
            </w:r>
            <w:r w:rsidRPr="00CA27D5">
              <w:t>p</w:t>
            </w:r>
            <w:r>
              <w:t>.</w:t>
            </w:r>
          </w:p>
        </w:tc>
        <w:tc>
          <w:tcPr>
            <w:tcW w:w="4837" w:type="dxa"/>
            <w:shd w:val="clear" w:color="auto" w:fill="A6A6A6" w:themeFill="background1" w:themeFillShade="A6"/>
          </w:tcPr>
          <w:p w14:paraId="1E94BC95" w14:textId="77777777" w:rsidR="006D2136" w:rsidRPr="00353260" w:rsidRDefault="006D2136" w:rsidP="000F7AD9">
            <w:pPr>
              <w:jc w:val="center"/>
              <w:rPr>
                <w:b/>
              </w:rPr>
            </w:pPr>
            <w:r w:rsidRPr="00353260">
              <w:rPr>
                <w:b/>
              </w:rPr>
              <w:t>Sprzęt pomocniczy do prac przy utrzymaniu technicznym budynku, odśnieżania, czyszczenie rynien, konserwacja i mycie paneli fotowoltaicznych.</w:t>
            </w:r>
          </w:p>
        </w:tc>
        <w:tc>
          <w:tcPr>
            <w:tcW w:w="3461" w:type="dxa"/>
            <w:shd w:val="clear" w:color="auto" w:fill="A6A6A6" w:themeFill="background1" w:themeFillShade="A6"/>
          </w:tcPr>
          <w:p w14:paraId="1632D72F" w14:textId="77777777" w:rsidR="00851DFD" w:rsidRPr="00851DFD" w:rsidRDefault="00851DFD" w:rsidP="00851DFD">
            <w:pPr>
              <w:jc w:val="center"/>
              <w:rPr>
                <w:b/>
              </w:rPr>
            </w:pPr>
            <w:r w:rsidRPr="00851DFD">
              <w:rPr>
                <w:b/>
              </w:rPr>
              <w:t>WIELKOŚĆ / OPIS</w:t>
            </w:r>
          </w:p>
          <w:p w14:paraId="78D4379C" w14:textId="07383982" w:rsidR="006D2136" w:rsidRPr="00353260" w:rsidRDefault="00851DFD" w:rsidP="00851DFD">
            <w:pPr>
              <w:jc w:val="center"/>
              <w:rPr>
                <w:b/>
              </w:rPr>
            </w:pPr>
            <w:r w:rsidRPr="00851DFD">
              <w:rPr>
                <w:b/>
              </w:rPr>
              <w:t>(podać</w:t>
            </w:r>
            <w:r>
              <w:rPr>
                <w:b/>
              </w:rPr>
              <w:t xml:space="preserve"> – zgodnie z poniższymi wymaganiami</w:t>
            </w:r>
            <w:r w:rsidR="00646C87">
              <w:rPr>
                <w:b/>
              </w:rPr>
              <w:t>. W pozycjach „n/d” – wykonawca nie podaje informacji</w:t>
            </w:r>
            <w:r w:rsidRPr="00851DFD">
              <w:rPr>
                <w:b/>
              </w:rPr>
              <w:t>)</w:t>
            </w:r>
          </w:p>
        </w:tc>
      </w:tr>
      <w:tr w:rsidR="006D2136" w:rsidRPr="00CA27D5" w14:paraId="44CF2998" w14:textId="006657AF" w:rsidTr="006D2136">
        <w:tc>
          <w:tcPr>
            <w:tcW w:w="764" w:type="dxa"/>
            <w:shd w:val="clear" w:color="auto" w:fill="FFFFFF" w:themeFill="background1"/>
          </w:tcPr>
          <w:p w14:paraId="281D1593" w14:textId="180079D0" w:rsidR="006D2136" w:rsidRPr="00851DFD" w:rsidRDefault="00851DFD" w:rsidP="00851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837" w:type="dxa"/>
            <w:shd w:val="clear" w:color="auto" w:fill="FFFFFF" w:themeFill="background1"/>
          </w:tcPr>
          <w:p w14:paraId="7ED17700" w14:textId="654DD60F" w:rsidR="006D2136" w:rsidRPr="00851DFD" w:rsidRDefault="00851DFD" w:rsidP="00851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61" w:type="dxa"/>
            <w:shd w:val="clear" w:color="auto" w:fill="FFFFFF" w:themeFill="background1"/>
          </w:tcPr>
          <w:p w14:paraId="713E795D" w14:textId="7619F1CF" w:rsidR="006D2136" w:rsidRPr="00851DFD" w:rsidRDefault="00851DFD" w:rsidP="00851DF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6D2136" w:rsidRPr="00CA27D5" w14:paraId="15809D5B" w14:textId="04C2C5BF" w:rsidTr="006D2136">
        <w:tc>
          <w:tcPr>
            <w:tcW w:w="764" w:type="dxa"/>
            <w:shd w:val="clear" w:color="auto" w:fill="FFFFFF" w:themeFill="background1"/>
          </w:tcPr>
          <w:p w14:paraId="40CB83D9" w14:textId="77777777" w:rsidR="006D2136" w:rsidRPr="00CA27D5" w:rsidRDefault="006D2136" w:rsidP="000F7AD9">
            <w:pPr>
              <w:rPr>
                <w:b/>
              </w:rPr>
            </w:pPr>
            <w:r w:rsidRPr="00CA27D5">
              <w:rPr>
                <w:b/>
              </w:rPr>
              <w:t>1</w:t>
            </w:r>
          </w:p>
        </w:tc>
        <w:tc>
          <w:tcPr>
            <w:tcW w:w="4837" w:type="dxa"/>
            <w:shd w:val="clear" w:color="auto" w:fill="FFFFFF" w:themeFill="background1"/>
          </w:tcPr>
          <w:p w14:paraId="5A8E05C8" w14:textId="2B6F600C" w:rsidR="006D2136" w:rsidRPr="00CA27D5" w:rsidRDefault="006D2136" w:rsidP="000F7AD9">
            <w:pPr>
              <w:rPr>
                <w:b/>
              </w:rPr>
            </w:pPr>
            <w:r>
              <w:rPr>
                <w:b/>
              </w:rPr>
              <w:t>Ładowarka</w:t>
            </w:r>
            <w:r w:rsidR="00A279E9">
              <w:rPr>
                <w:b/>
              </w:rPr>
              <w:t>*</w:t>
            </w:r>
            <w:r>
              <w:rPr>
                <w:b/>
              </w:rPr>
              <w:t>.</w:t>
            </w:r>
          </w:p>
        </w:tc>
        <w:tc>
          <w:tcPr>
            <w:tcW w:w="3461" w:type="dxa"/>
            <w:shd w:val="clear" w:color="auto" w:fill="FFFFFF" w:themeFill="background1"/>
          </w:tcPr>
          <w:p w14:paraId="063091F8" w14:textId="77777777" w:rsidR="006D2136" w:rsidRDefault="00851DFD" w:rsidP="000F7AD9">
            <w:pPr>
              <w:rPr>
                <w:bCs/>
              </w:rPr>
            </w:pPr>
            <w:r w:rsidRPr="00851DFD">
              <w:rPr>
                <w:bCs/>
              </w:rPr>
              <w:t>Poda</w:t>
            </w:r>
            <w:r>
              <w:rPr>
                <w:bCs/>
              </w:rPr>
              <w:t>ć:</w:t>
            </w:r>
          </w:p>
          <w:p w14:paraId="4BA6D201" w14:textId="4CA89F9F" w:rsidR="00851DFD" w:rsidRDefault="00851DFD" w:rsidP="00646C87">
            <w:pPr>
              <w:pStyle w:val="Akapitzlist"/>
              <w:numPr>
                <w:ilvl w:val="0"/>
                <w:numId w:val="11"/>
              </w:numPr>
              <w:ind w:left="386"/>
              <w:rPr>
                <w:bCs/>
              </w:rPr>
            </w:pPr>
            <w:r>
              <w:rPr>
                <w:bCs/>
              </w:rPr>
              <w:t>Producent</w:t>
            </w:r>
            <w:r w:rsidR="00646C87">
              <w:rPr>
                <w:bCs/>
              </w:rPr>
              <w:t xml:space="preserve"> (nazwa i adres</w:t>
            </w:r>
            <w:r w:rsidR="004409D2">
              <w:rPr>
                <w:bCs/>
              </w:rPr>
              <w:t>)</w:t>
            </w:r>
            <w:r w:rsidR="005D1564">
              <w:rPr>
                <w:bCs/>
              </w:rPr>
              <w:t>*</w:t>
            </w:r>
          </w:p>
          <w:p w14:paraId="5E2E09BB" w14:textId="7C006522" w:rsidR="00851DFD" w:rsidRDefault="00646C87" w:rsidP="00646C87">
            <w:pPr>
              <w:pStyle w:val="Akapitzlist"/>
              <w:numPr>
                <w:ilvl w:val="0"/>
                <w:numId w:val="11"/>
              </w:numPr>
              <w:ind w:left="386"/>
              <w:rPr>
                <w:bCs/>
              </w:rPr>
            </w:pPr>
            <w:r>
              <w:rPr>
                <w:bCs/>
              </w:rPr>
              <w:t>M</w:t>
            </w:r>
            <w:r w:rsidR="00851DFD">
              <w:rPr>
                <w:bCs/>
              </w:rPr>
              <w:t>odel</w:t>
            </w:r>
            <w:r w:rsidR="005D1564">
              <w:rPr>
                <w:bCs/>
              </w:rPr>
              <w:t>*</w:t>
            </w:r>
          </w:p>
          <w:p w14:paraId="1EC28D91" w14:textId="3634C968" w:rsidR="00646C87" w:rsidRDefault="00646C87" w:rsidP="00646C87">
            <w:pPr>
              <w:pStyle w:val="Akapitzlist"/>
              <w:numPr>
                <w:ilvl w:val="0"/>
                <w:numId w:val="11"/>
              </w:numPr>
              <w:ind w:left="386"/>
              <w:rPr>
                <w:bCs/>
              </w:rPr>
            </w:pPr>
            <w:r>
              <w:rPr>
                <w:bCs/>
              </w:rPr>
              <w:t>Wersja (jeżeli występuje)</w:t>
            </w:r>
            <w:r w:rsidR="005D1564">
              <w:rPr>
                <w:bCs/>
              </w:rPr>
              <w:t>*</w:t>
            </w:r>
          </w:p>
          <w:p w14:paraId="0B343E56" w14:textId="77777777" w:rsidR="0003288C" w:rsidRDefault="0003288C" w:rsidP="0003288C">
            <w:pPr>
              <w:ind w:left="26"/>
              <w:rPr>
                <w:bCs/>
              </w:rPr>
            </w:pPr>
          </w:p>
          <w:p w14:paraId="34E314E4" w14:textId="77777777" w:rsidR="0003288C" w:rsidRDefault="0003288C" w:rsidP="0003288C">
            <w:pPr>
              <w:ind w:left="26"/>
              <w:rPr>
                <w:bCs/>
              </w:rPr>
            </w:pPr>
            <w:r>
              <w:rPr>
                <w:bCs/>
              </w:rPr>
              <w:t>__</w:t>
            </w:r>
          </w:p>
          <w:p w14:paraId="3F28F3E6" w14:textId="5E465EBD" w:rsidR="0003288C" w:rsidRPr="0003288C" w:rsidRDefault="0003288C" w:rsidP="0003288C">
            <w:pPr>
              <w:ind w:left="26"/>
              <w:rPr>
                <w:bCs/>
              </w:rPr>
            </w:pPr>
          </w:p>
        </w:tc>
      </w:tr>
      <w:tr w:rsidR="006D2136" w:rsidRPr="00CA27D5" w14:paraId="68A6F474" w14:textId="21218B49" w:rsidTr="006D2136">
        <w:tc>
          <w:tcPr>
            <w:tcW w:w="764" w:type="dxa"/>
          </w:tcPr>
          <w:p w14:paraId="02215B6B" w14:textId="77777777" w:rsidR="006D2136" w:rsidRPr="00CA27D5" w:rsidRDefault="006D2136" w:rsidP="000F7AD9">
            <w:r w:rsidRPr="00CA27D5">
              <w:t>1.</w:t>
            </w:r>
            <w:r>
              <w:t>1</w:t>
            </w:r>
          </w:p>
        </w:tc>
        <w:tc>
          <w:tcPr>
            <w:tcW w:w="4837" w:type="dxa"/>
          </w:tcPr>
          <w:p w14:paraId="54BCC38E" w14:textId="77777777" w:rsidR="006D2136" w:rsidRPr="00CA27D5" w:rsidRDefault="006D2136" w:rsidP="000F7AD9">
            <w:pPr>
              <w:jc w:val="both"/>
            </w:pPr>
            <w:r>
              <w:t>Pojazd fabrycznie nowy, rok produkcji 2024</w:t>
            </w:r>
          </w:p>
        </w:tc>
        <w:tc>
          <w:tcPr>
            <w:tcW w:w="3461" w:type="dxa"/>
          </w:tcPr>
          <w:p w14:paraId="1204766D" w14:textId="58921984" w:rsidR="00646C87" w:rsidRDefault="00646C87" w:rsidP="00646C87">
            <w:pPr>
              <w:rPr>
                <w:bCs/>
              </w:rPr>
            </w:pPr>
            <w:r w:rsidRPr="00851DFD">
              <w:rPr>
                <w:bCs/>
              </w:rPr>
              <w:t>Poda</w:t>
            </w:r>
            <w:r>
              <w:rPr>
                <w:bCs/>
              </w:rPr>
              <w:t>ć rok produkcji:</w:t>
            </w:r>
          </w:p>
          <w:p w14:paraId="49F3D511" w14:textId="5E06F752" w:rsidR="00374CF9" w:rsidRDefault="00374CF9" w:rsidP="00646C87">
            <w:pPr>
              <w:rPr>
                <w:bCs/>
              </w:rPr>
            </w:pPr>
            <w:r>
              <w:rPr>
                <w:bCs/>
              </w:rPr>
              <w:t>___</w:t>
            </w:r>
          </w:p>
          <w:p w14:paraId="1EE922FF" w14:textId="77777777" w:rsidR="006D2136" w:rsidRDefault="006D2136" w:rsidP="000F7AD9">
            <w:pPr>
              <w:jc w:val="both"/>
            </w:pPr>
          </w:p>
        </w:tc>
      </w:tr>
      <w:tr w:rsidR="006D2136" w:rsidRPr="00CA27D5" w14:paraId="41009F6B" w14:textId="70F0624E" w:rsidTr="006D2136">
        <w:tc>
          <w:tcPr>
            <w:tcW w:w="764" w:type="dxa"/>
          </w:tcPr>
          <w:p w14:paraId="67FCFD20" w14:textId="77777777" w:rsidR="006D2136" w:rsidRPr="00CA27D5" w:rsidRDefault="006D2136" w:rsidP="000F7AD9">
            <w:r w:rsidRPr="00CA27D5">
              <w:t>1.</w:t>
            </w:r>
            <w:r>
              <w:t>2</w:t>
            </w:r>
          </w:p>
        </w:tc>
        <w:tc>
          <w:tcPr>
            <w:tcW w:w="4837" w:type="dxa"/>
          </w:tcPr>
          <w:p w14:paraId="6F879F8C" w14:textId="77777777" w:rsidR="006D2136" w:rsidRPr="00C46772" w:rsidRDefault="006D2136" w:rsidP="000F7AD9">
            <w:pPr>
              <w:jc w:val="both"/>
            </w:pPr>
            <w:r w:rsidRPr="00C46772">
              <w:t>Pojazd musi posiadać niezbędną dokumentację dopuszczającą do użytkowania.</w:t>
            </w:r>
          </w:p>
        </w:tc>
        <w:tc>
          <w:tcPr>
            <w:tcW w:w="3461" w:type="dxa"/>
          </w:tcPr>
          <w:p w14:paraId="50F84A17" w14:textId="6A5F82C2" w:rsidR="006D2136" w:rsidRPr="00C46772" w:rsidRDefault="00646C87" w:rsidP="00646C87">
            <w:pPr>
              <w:jc w:val="center"/>
            </w:pPr>
            <w:r>
              <w:t>n/d</w:t>
            </w:r>
          </w:p>
        </w:tc>
      </w:tr>
      <w:tr w:rsidR="006D2136" w:rsidRPr="00CA27D5" w14:paraId="2E7E22C4" w14:textId="603F22A7" w:rsidTr="006D2136">
        <w:tc>
          <w:tcPr>
            <w:tcW w:w="764" w:type="dxa"/>
          </w:tcPr>
          <w:p w14:paraId="4FF09287" w14:textId="77777777" w:rsidR="006D2136" w:rsidRPr="00CA27D5" w:rsidRDefault="006D2136" w:rsidP="000F7AD9">
            <w:r w:rsidRPr="00CA27D5">
              <w:t>1.</w:t>
            </w:r>
            <w:r>
              <w:t>3</w:t>
            </w:r>
          </w:p>
        </w:tc>
        <w:tc>
          <w:tcPr>
            <w:tcW w:w="4837" w:type="dxa"/>
          </w:tcPr>
          <w:p w14:paraId="5B3229E5" w14:textId="77777777" w:rsidR="006D2136" w:rsidRPr="00C46772" w:rsidRDefault="006D2136" w:rsidP="000F7AD9">
            <w:pPr>
              <w:jc w:val="both"/>
            </w:pPr>
            <w:r w:rsidRPr="00C46772">
              <w:t xml:space="preserve">Pojazd musi być oznakowany zgodnie z zarządzeniem nr 1 Komendanta Głównego Państwowej Straży Pożarnej z dnia 24 stycznia 2020 r. w sprawie gospodarki transportowej w jednostkach organizacyjnych Państwowej Straży </w:t>
            </w:r>
            <w:r w:rsidRPr="00C46772">
              <w:lastRenderedPageBreak/>
              <w:t>Pożarnej (Dz. Urz. KG PSP z 2020 r. poz. 3, ze zm.). Dane dotyczące oznaczenia zostaną przekazane w trakcie realizacji zamówienia.</w:t>
            </w:r>
          </w:p>
        </w:tc>
        <w:tc>
          <w:tcPr>
            <w:tcW w:w="3461" w:type="dxa"/>
          </w:tcPr>
          <w:p w14:paraId="712159C0" w14:textId="6F4018AD" w:rsidR="006D2136" w:rsidRPr="00C46772" w:rsidRDefault="00374CF9" w:rsidP="00374CF9">
            <w:pPr>
              <w:jc w:val="center"/>
            </w:pPr>
            <w:r>
              <w:lastRenderedPageBreak/>
              <w:t>n/d</w:t>
            </w:r>
          </w:p>
        </w:tc>
      </w:tr>
      <w:tr w:rsidR="006D2136" w:rsidRPr="00CA27D5" w14:paraId="0A481E74" w14:textId="32007491" w:rsidTr="006D2136">
        <w:tc>
          <w:tcPr>
            <w:tcW w:w="764" w:type="dxa"/>
          </w:tcPr>
          <w:p w14:paraId="3808743F" w14:textId="77777777" w:rsidR="006D2136" w:rsidRPr="00CA27D5" w:rsidRDefault="006D2136" w:rsidP="000F7AD9">
            <w:r w:rsidRPr="00CA27D5">
              <w:t>1.</w:t>
            </w:r>
            <w:r>
              <w:t>4</w:t>
            </w:r>
          </w:p>
        </w:tc>
        <w:tc>
          <w:tcPr>
            <w:tcW w:w="4837" w:type="dxa"/>
          </w:tcPr>
          <w:p w14:paraId="376073D2" w14:textId="77777777" w:rsidR="006D2136" w:rsidRPr="00C46772" w:rsidRDefault="006D2136" w:rsidP="000F7AD9">
            <w:pPr>
              <w:jc w:val="both"/>
            </w:pPr>
            <w:r w:rsidRPr="00C46772">
              <w:t>Zmiany adaptacyjne pojazdu, dotyczące montażu wyposażenia, nie mogą powodować utraty ani ograniczać uprawnień wynikających z fabrycznej gwarancji.</w:t>
            </w:r>
          </w:p>
        </w:tc>
        <w:tc>
          <w:tcPr>
            <w:tcW w:w="3461" w:type="dxa"/>
          </w:tcPr>
          <w:p w14:paraId="56849B98" w14:textId="08FF8EBA" w:rsidR="006D2136" w:rsidRPr="00C46772" w:rsidRDefault="00374CF9" w:rsidP="00374CF9">
            <w:pPr>
              <w:jc w:val="center"/>
            </w:pPr>
            <w:r>
              <w:t>n/d</w:t>
            </w:r>
          </w:p>
        </w:tc>
      </w:tr>
      <w:tr w:rsidR="006D2136" w:rsidRPr="00CA27D5" w14:paraId="0994BFA5" w14:textId="3851FA8C" w:rsidTr="006D2136">
        <w:tc>
          <w:tcPr>
            <w:tcW w:w="764" w:type="dxa"/>
          </w:tcPr>
          <w:p w14:paraId="0BC4EF7B" w14:textId="77777777" w:rsidR="006D2136" w:rsidRPr="00CA27D5" w:rsidRDefault="006D2136" w:rsidP="000F7AD9">
            <w:r w:rsidRPr="00CA27D5">
              <w:t>1.</w:t>
            </w:r>
            <w:r>
              <w:t>5</w:t>
            </w:r>
          </w:p>
        </w:tc>
        <w:tc>
          <w:tcPr>
            <w:tcW w:w="4837" w:type="dxa"/>
          </w:tcPr>
          <w:p w14:paraId="1D240306" w14:textId="77C5EAF8" w:rsidR="006D2136" w:rsidRPr="00C46772" w:rsidRDefault="006D2136" w:rsidP="000F7AD9">
            <w:pPr>
              <w:jc w:val="both"/>
            </w:pPr>
            <w:r w:rsidRPr="00C46772">
              <w:t xml:space="preserve">Silnik o mocy min. </w:t>
            </w:r>
            <w:r>
              <w:t>100</w:t>
            </w:r>
            <w:r w:rsidRPr="00C46772">
              <w:t xml:space="preserve"> KM</w:t>
            </w:r>
            <w:r w:rsidR="00A279E9">
              <w:t>*</w:t>
            </w:r>
            <w:r w:rsidRPr="00C46772">
              <w:t>, spełniający wymagania aktualnie obowiązujących przepisów prawa w zakresie czystości spalin.</w:t>
            </w:r>
          </w:p>
        </w:tc>
        <w:tc>
          <w:tcPr>
            <w:tcW w:w="3461" w:type="dxa"/>
          </w:tcPr>
          <w:p w14:paraId="3DC4A7A6" w14:textId="2338C84B" w:rsidR="006D2136" w:rsidRDefault="00A279E9" w:rsidP="000F7AD9">
            <w:pPr>
              <w:jc w:val="both"/>
            </w:pPr>
            <w:r>
              <w:t>Podać moc silnika*:</w:t>
            </w:r>
          </w:p>
          <w:p w14:paraId="3C05AF04" w14:textId="62604B62" w:rsidR="00A279E9" w:rsidRPr="00C46772" w:rsidRDefault="00A279E9" w:rsidP="000F7AD9">
            <w:pPr>
              <w:jc w:val="both"/>
            </w:pPr>
            <w:r>
              <w:t>___</w:t>
            </w:r>
          </w:p>
        </w:tc>
      </w:tr>
      <w:tr w:rsidR="006D2136" w:rsidRPr="00CA27D5" w14:paraId="3E2E976F" w14:textId="41180458" w:rsidTr="006D2136">
        <w:tc>
          <w:tcPr>
            <w:tcW w:w="764" w:type="dxa"/>
          </w:tcPr>
          <w:p w14:paraId="2A88D4D7" w14:textId="77777777" w:rsidR="006D2136" w:rsidRPr="00CA27D5" w:rsidRDefault="006D2136" w:rsidP="000F7AD9">
            <w:r>
              <w:t>1.6</w:t>
            </w:r>
          </w:p>
        </w:tc>
        <w:tc>
          <w:tcPr>
            <w:tcW w:w="4837" w:type="dxa"/>
          </w:tcPr>
          <w:p w14:paraId="5E5A02E9" w14:textId="7ED423D3" w:rsidR="006D2136" w:rsidRPr="00C46772" w:rsidRDefault="006D2136" w:rsidP="000F7AD9">
            <w:pPr>
              <w:jc w:val="both"/>
            </w:pPr>
            <w:r w:rsidRPr="00C46772">
              <w:t>Rozruch i wyłączanie silnika za pomocą kluczyka stacyjki</w:t>
            </w:r>
            <w:r w:rsidR="00A279E9">
              <w:t>*</w:t>
            </w:r>
            <w:r w:rsidRPr="00C46772">
              <w:t>.</w:t>
            </w:r>
          </w:p>
        </w:tc>
        <w:tc>
          <w:tcPr>
            <w:tcW w:w="3461" w:type="dxa"/>
          </w:tcPr>
          <w:p w14:paraId="516B8048" w14:textId="0921FBCF" w:rsidR="006D2136" w:rsidRPr="00C46772" w:rsidRDefault="00A279E9" w:rsidP="00A279E9">
            <w:pPr>
              <w:jc w:val="center"/>
            </w:pPr>
            <w:r>
              <w:t>n/d</w:t>
            </w:r>
          </w:p>
        </w:tc>
      </w:tr>
      <w:tr w:rsidR="0066098D" w:rsidRPr="00CA27D5" w14:paraId="3A5EE78B" w14:textId="24251B9B" w:rsidTr="006D2136">
        <w:tc>
          <w:tcPr>
            <w:tcW w:w="764" w:type="dxa"/>
          </w:tcPr>
          <w:p w14:paraId="1C7461A8" w14:textId="77777777" w:rsidR="0066098D" w:rsidRPr="00CA27D5" w:rsidRDefault="0066098D" w:rsidP="0066098D">
            <w:r>
              <w:t>1.7</w:t>
            </w:r>
          </w:p>
        </w:tc>
        <w:tc>
          <w:tcPr>
            <w:tcW w:w="4837" w:type="dxa"/>
          </w:tcPr>
          <w:p w14:paraId="37D325D3" w14:textId="26CD31EB" w:rsidR="0066098D" w:rsidRPr="00C46772" w:rsidRDefault="0066098D" w:rsidP="0066098D">
            <w:pPr>
              <w:jc w:val="both"/>
            </w:pPr>
            <w:r w:rsidRPr="00C46772">
              <w:t>Układ kierowniczy pojazdu ze wspomaganiem.</w:t>
            </w:r>
            <w:r>
              <w:t>*</w:t>
            </w:r>
          </w:p>
        </w:tc>
        <w:tc>
          <w:tcPr>
            <w:tcW w:w="3461" w:type="dxa"/>
          </w:tcPr>
          <w:p w14:paraId="3EA0CDCB" w14:textId="3A30A8B5" w:rsidR="0066098D" w:rsidRPr="00C46772" w:rsidRDefault="0066098D" w:rsidP="0066098D">
            <w:pPr>
              <w:jc w:val="center"/>
            </w:pPr>
            <w:r w:rsidRPr="00D35F2D">
              <w:t>n/d</w:t>
            </w:r>
          </w:p>
        </w:tc>
      </w:tr>
      <w:tr w:rsidR="0066098D" w:rsidRPr="00CA27D5" w14:paraId="258C15CB" w14:textId="3A03BF56" w:rsidTr="006D2136">
        <w:tc>
          <w:tcPr>
            <w:tcW w:w="764" w:type="dxa"/>
          </w:tcPr>
          <w:p w14:paraId="65E59BCE" w14:textId="77777777" w:rsidR="0066098D" w:rsidRPr="00CA27D5" w:rsidRDefault="0066098D" w:rsidP="0066098D">
            <w:r>
              <w:t>1.8</w:t>
            </w:r>
          </w:p>
        </w:tc>
        <w:tc>
          <w:tcPr>
            <w:tcW w:w="4837" w:type="dxa"/>
          </w:tcPr>
          <w:p w14:paraId="349725A6" w14:textId="2900C3B0" w:rsidR="0066098D" w:rsidRPr="00C46772" w:rsidRDefault="0066098D" w:rsidP="0066098D">
            <w:pPr>
              <w:jc w:val="both"/>
            </w:pPr>
            <w:r w:rsidRPr="00C46772">
              <w:t>Układ napędowy pojazdu 4x4 terenowy.</w:t>
            </w:r>
            <w:r>
              <w:t>*</w:t>
            </w:r>
          </w:p>
        </w:tc>
        <w:tc>
          <w:tcPr>
            <w:tcW w:w="3461" w:type="dxa"/>
          </w:tcPr>
          <w:p w14:paraId="3CD010DF" w14:textId="77C4FC32" w:rsidR="0066098D" w:rsidRPr="00C46772" w:rsidRDefault="0066098D" w:rsidP="0066098D">
            <w:pPr>
              <w:jc w:val="center"/>
            </w:pPr>
            <w:r w:rsidRPr="00D35F2D">
              <w:t>n/d</w:t>
            </w:r>
          </w:p>
        </w:tc>
      </w:tr>
      <w:tr w:rsidR="006D2136" w:rsidRPr="00CA27D5" w14:paraId="3328B189" w14:textId="1524118F" w:rsidTr="006D2136">
        <w:tc>
          <w:tcPr>
            <w:tcW w:w="764" w:type="dxa"/>
          </w:tcPr>
          <w:p w14:paraId="0A2CC0FA" w14:textId="77777777" w:rsidR="006D2136" w:rsidRPr="00CA27D5" w:rsidRDefault="006D2136" w:rsidP="000F7AD9">
            <w:r>
              <w:t>1.9</w:t>
            </w:r>
          </w:p>
        </w:tc>
        <w:tc>
          <w:tcPr>
            <w:tcW w:w="4837" w:type="dxa"/>
          </w:tcPr>
          <w:p w14:paraId="71F3DB15" w14:textId="764A3D3D" w:rsidR="006D2136" w:rsidRPr="00C46772" w:rsidRDefault="006D2136" w:rsidP="000F7AD9">
            <w:pPr>
              <w:jc w:val="both"/>
            </w:pPr>
            <w:r w:rsidRPr="00C46772">
              <w:t>Hamulce hydrauliczne „mokre” na obydwu osiach.</w:t>
            </w:r>
            <w:r w:rsidR="0066098D">
              <w:t>*</w:t>
            </w:r>
          </w:p>
        </w:tc>
        <w:tc>
          <w:tcPr>
            <w:tcW w:w="3461" w:type="dxa"/>
          </w:tcPr>
          <w:p w14:paraId="23C2468F" w14:textId="5B0BFF33" w:rsidR="006D2136" w:rsidRPr="00C46772" w:rsidRDefault="0066098D" w:rsidP="0066098D">
            <w:pPr>
              <w:jc w:val="center"/>
            </w:pPr>
            <w:r>
              <w:t>n/d</w:t>
            </w:r>
          </w:p>
        </w:tc>
      </w:tr>
      <w:tr w:rsidR="006D2136" w:rsidRPr="00CA27D5" w14:paraId="07F6CCBC" w14:textId="6F19AAD9" w:rsidTr="006D2136">
        <w:tc>
          <w:tcPr>
            <w:tcW w:w="764" w:type="dxa"/>
          </w:tcPr>
          <w:p w14:paraId="3B2FA6D1" w14:textId="77777777" w:rsidR="006D2136" w:rsidRPr="00CA27D5" w:rsidRDefault="006D2136" w:rsidP="000F7AD9">
            <w:r>
              <w:t>1.10</w:t>
            </w:r>
          </w:p>
        </w:tc>
        <w:tc>
          <w:tcPr>
            <w:tcW w:w="4837" w:type="dxa"/>
          </w:tcPr>
          <w:p w14:paraId="2E1F75CC" w14:textId="191C34B7" w:rsidR="006D2136" w:rsidRPr="00C46772" w:rsidRDefault="006D2136" w:rsidP="000F7AD9">
            <w:pPr>
              <w:jc w:val="both"/>
            </w:pPr>
            <w:r w:rsidRPr="00C46772">
              <w:t>Ogumienie zamontowane na pojeździe uniwersalne o nośności dostosowanej do nacisku poszczególnych kół.</w:t>
            </w:r>
            <w:r w:rsidR="0066098D">
              <w:t>*</w:t>
            </w:r>
          </w:p>
        </w:tc>
        <w:tc>
          <w:tcPr>
            <w:tcW w:w="3461" w:type="dxa"/>
          </w:tcPr>
          <w:p w14:paraId="46BC2AF0" w14:textId="2F4C277D" w:rsidR="006D2136" w:rsidRPr="00C46772" w:rsidRDefault="0066098D" w:rsidP="0066098D">
            <w:pPr>
              <w:jc w:val="center"/>
            </w:pPr>
            <w:r>
              <w:t>n/d</w:t>
            </w:r>
          </w:p>
        </w:tc>
      </w:tr>
      <w:tr w:rsidR="006D2136" w:rsidRPr="00CA27D5" w14:paraId="0D37FD29" w14:textId="3BC80670" w:rsidTr="006D2136">
        <w:tc>
          <w:tcPr>
            <w:tcW w:w="764" w:type="dxa"/>
          </w:tcPr>
          <w:p w14:paraId="2218EF90" w14:textId="77777777" w:rsidR="006D2136" w:rsidRPr="00CA27D5" w:rsidRDefault="006D2136" w:rsidP="000F7AD9">
            <w:r>
              <w:t>1.11</w:t>
            </w:r>
          </w:p>
        </w:tc>
        <w:tc>
          <w:tcPr>
            <w:tcW w:w="4837" w:type="dxa"/>
          </w:tcPr>
          <w:p w14:paraId="31AB21AF" w14:textId="196B92A0" w:rsidR="006D2136" w:rsidRPr="00C46772" w:rsidRDefault="006D2136" w:rsidP="000F7AD9">
            <w:pPr>
              <w:jc w:val="both"/>
            </w:pPr>
            <w:r w:rsidRPr="00C46772">
              <w:t>Pojazd wyposażony w pełne światła umożliwiające poruszanie się po drodze publicznej (przód i tył).</w:t>
            </w:r>
            <w:r w:rsidR="0066098D">
              <w:t>*</w:t>
            </w:r>
          </w:p>
        </w:tc>
        <w:tc>
          <w:tcPr>
            <w:tcW w:w="3461" w:type="dxa"/>
          </w:tcPr>
          <w:p w14:paraId="03ABDAF2" w14:textId="1793BAA2" w:rsidR="006D2136" w:rsidRPr="00C46772" w:rsidRDefault="0066098D" w:rsidP="0066098D">
            <w:pPr>
              <w:jc w:val="center"/>
            </w:pPr>
            <w:r>
              <w:t>n/d</w:t>
            </w:r>
          </w:p>
        </w:tc>
      </w:tr>
      <w:tr w:rsidR="006D2136" w:rsidRPr="00CA27D5" w14:paraId="14D9D990" w14:textId="72FB2ABC" w:rsidTr="006D2136">
        <w:tc>
          <w:tcPr>
            <w:tcW w:w="764" w:type="dxa"/>
          </w:tcPr>
          <w:p w14:paraId="37F7C56B" w14:textId="77777777" w:rsidR="006D2136" w:rsidRPr="00CA27D5" w:rsidRDefault="006D2136" w:rsidP="000F7AD9">
            <w:r>
              <w:t>1.12</w:t>
            </w:r>
          </w:p>
        </w:tc>
        <w:tc>
          <w:tcPr>
            <w:tcW w:w="4837" w:type="dxa"/>
          </w:tcPr>
          <w:p w14:paraId="375D6433" w14:textId="37A67DA5" w:rsidR="006D2136" w:rsidRPr="00C46772" w:rsidRDefault="006D2136" w:rsidP="000F7AD9">
            <w:pPr>
              <w:jc w:val="both"/>
            </w:pPr>
            <w:r w:rsidRPr="00C46772">
              <w:t>Pojazd wyposażony w światła robocze w górnej części k</w:t>
            </w:r>
            <w:r>
              <w:t xml:space="preserve">abiny – min. 2 szt. z przodu, 2 szt. z tyłu kabiny oraz dodatkowe oświetlenie na stałej części wysięgnika, </w:t>
            </w:r>
            <w:r w:rsidRPr="00DC4AD5">
              <w:t>wykonane w technologii LED</w:t>
            </w:r>
            <w:r>
              <w:t>.</w:t>
            </w:r>
            <w:r w:rsidR="0066098D">
              <w:t>*</w:t>
            </w:r>
          </w:p>
        </w:tc>
        <w:tc>
          <w:tcPr>
            <w:tcW w:w="3461" w:type="dxa"/>
          </w:tcPr>
          <w:p w14:paraId="28A370AD" w14:textId="4EE4B953" w:rsidR="006D2136" w:rsidRPr="00C46772" w:rsidRDefault="0066098D" w:rsidP="0066098D">
            <w:pPr>
              <w:jc w:val="center"/>
            </w:pPr>
            <w:r>
              <w:t>n/d</w:t>
            </w:r>
          </w:p>
        </w:tc>
      </w:tr>
      <w:tr w:rsidR="006D2136" w:rsidRPr="00CA27D5" w14:paraId="72DFDAE6" w14:textId="2126526C" w:rsidTr="006D2136">
        <w:tc>
          <w:tcPr>
            <w:tcW w:w="764" w:type="dxa"/>
          </w:tcPr>
          <w:p w14:paraId="047C2569" w14:textId="77777777" w:rsidR="006D2136" w:rsidRPr="00CA27D5" w:rsidRDefault="006D2136" w:rsidP="000F7AD9">
            <w:r>
              <w:t>1.13</w:t>
            </w:r>
          </w:p>
        </w:tc>
        <w:tc>
          <w:tcPr>
            <w:tcW w:w="4837" w:type="dxa"/>
          </w:tcPr>
          <w:p w14:paraId="29B3D42F" w14:textId="092EEA47" w:rsidR="006D2136" w:rsidRPr="00DC4AD5" w:rsidRDefault="006D2136" w:rsidP="000F7AD9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DC4AD5">
              <w:rPr>
                <w:rFonts w:cstheme="minorHAnsi"/>
              </w:rPr>
              <w:t>Pojazd wyposażony w lampę ostrzegawczą na dachu kabiny, koloru niebieskiego, w</w:t>
            </w:r>
            <w:r>
              <w:rPr>
                <w:rFonts w:cstheme="minorHAnsi"/>
              </w:rPr>
              <w:t xml:space="preserve"> </w:t>
            </w:r>
            <w:r w:rsidRPr="00DC4AD5">
              <w:rPr>
                <w:rFonts w:cstheme="minorHAnsi"/>
              </w:rPr>
              <w:t xml:space="preserve">technologii LED, </w:t>
            </w:r>
            <w:r w:rsidRPr="00DC4AD5">
              <w:t>Dodatkowo dwie lampy sygnalizacyjne niebieskie wykonane w technologii LED, zamontowane na każdym boku pojazdu.</w:t>
            </w:r>
            <w:r w:rsidR="0066098D">
              <w:t>*</w:t>
            </w:r>
          </w:p>
        </w:tc>
        <w:tc>
          <w:tcPr>
            <w:tcW w:w="3461" w:type="dxa"/>
          </w:tcPr>
          <w:p w14:paraId="5634CE34" w14:textId="67DE5645" w:rsidR="006D2136" w:rsidRPr="00DC4AD5" w:rsidRDefault="0066098D" w:rsidP="0066098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0AA5E221" w14:textId="42D779FB" w:rsidTr="006D2136">
        <w:tc>
          <w:tcPr>
            <w:tcW w:w="764" w:type="dxa"/>
          </w:tcPr>
          <w:p w14:paraId="10DDA2DE" w14:textId="77777777" w:rsidR="006D2136" w:rsidRPr="00CA27D5" w:rsidRDefault="006D2136" w:rsidP="000F7AD9">
            <w:r>
              <w:t>1.14</w:t>
            </w:r>
          </w:p>
        </w:tc>
        <w:tc>
          <w:tcPr>
            <w:tcW w:w="4837" w:type="dxa"/>
          </w:tcPr>
          <w:p w14:paraId="21BDD520" w14:textId="43CB096C" w:rsidR="006D2136" w:rsidRPr="00C46772" w:rsidRDefault="006D2136" w:rsidP="000F7AD9">
            <w:pPr>
              <w:tabs>
                <w:tab w:val="left" w:pos="48"/>
                <w:tab w:val="left" w:pos="921"/>
                <w:tab w:val="left" w:pos="6513"/>
                <w:tab w:val="left" w:pos="10395"/>
                <w:tab w:val="left" w:pos="14730"/>
              </w:tabs>
              <w:jc w:val="both"/>
              <w:rPr>
                <w:rFonts w:cstheme="minorHAnsi"/>
              </w:rPr>
            </w:pPr>
            <w:r w:rsidRPr="00C46772">
              <w:rPr>
                <w:rFonts w:cstheme="minorHAnsi"/>
              </w:rPr>
              <w:t>Pojazd wyposażony w sygnalizację świetlną i dźwiękową włączonego biegu wstecznego.</w:t>
            </w:r>
            <w:r w:rsidR="0066098D">
              <w:rPr>
                <w:rFonts w:cstheme="minorHAnsi"/>
              </w:rPr>
              <w:t>*</w:t>
            </w:r>
          </w:p>
        </w:tc>
        <w:tc>
          <w:tcPr>
            <w:tcW w:w="3461" w:type="dxa"/>
          </w:tcPr>
          <w:p w14:paraId="5F6F6AE6" w14:textId="57A082E9" w:rsidR="006D2136" w:rsidRPr="00C46772" w:rsidRDefault="0066098D" w:rsidP="0066098D">
            <w:pPr>
              <w:tabs>
                <w:tab w:val="left" w:pos="48"/>
                <w:tab w:val="left" w:pos="921"/>
                <w:tab w:val="left" w:pos="6513"/>
                <w:tab w:val="left" w:pos="10395"/>
                <w:tab w:val="left" w:pos="14730"/>
              </w:tabs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68F96195" w14:textId="5064D5CA" w:rsidTr="006D2136">
        <w:tc>
          <w:tcPr>
            <w:tcW w:w="764" w:type="dxa"/>
          </w:tcPr>
          <w:p w14:paraId="18E0B3A1" w14:textId="77777777" w:rsidR="006D2136" w:rsidRPr="00CA27D5" w:rsidRDefault="006D2136" w:rsidP="000F7AD9">
            <w:r>
              <w:t>1.15</w:t>
            </w:r>
          </w:p>
        </w:tc>
        <w:tc>
          <w:tcPr>
            <w:tcW w:w="4837" w:type="dxa"/>
          </w:tcPr>
          <w:p w14:paraId="7F57DE55" w14:textId="5F3559D6" w:rsidR="006D2136" w:rsidRPr="00C46772" w:rsidRDefault="006D2136" w:rsidP="000F7AD9">
            <w:pPr>
              <w:tabs>
                <w:tab w:val="left" w:pos="48"/>
                <w:tab w:val="left" w:pos="921"/>
                <w:tab w:val="left" w:pos="6513"/>
                <w:tab w:val="left" w:pos="10395"/>
                <w:tab w:val="left" w:pos="14730"/>
              </w:tabs>
              <w:jc w:val="both"/>
              <w:rPr>
                <w:rFonts w:cstheme="minorHAnsi"/>
              </w:rPr>
            </w:pPr>
            <w:r w:rsidRPr="00C46772">
              <w:rPr>
                <w:rFonts w:cstheme="minorHAnsi"/>
              </w:rPr>
              <w:t xml:space="preserve">Maksymalna wysokość podnoszenia min. </w:t>
            </w:r>
            <w:r>
              <w:rPr>
                <w:rFonts w:cstheme="minorHAnsi"/>
              </w:rPr>
              <w:t>17000</w:t>
            </w:r>
            <w:r w:rsidRPr="00C46772">
              <w:rPr>
                <w:rFonts w:cstheme="minorHAnsi"/>
              </w:rPr>
              <w:t xml:space="preserve"> mm.</w:t>
            </w:r>
            <w:r w:rsidR="0066098D">
              <w:rPr>
                <w:rFonts w:cstheme="minorHAnsi"/>
              </w:rPr>
              <w:t>*</w:t>
            </w:r>
          </w:p>
        </w:tc>
        <w:tc>
          <w:tcPr>
            <w:tcW w:w="3461" w:type="dxa"/>
          </w:tcPr>
          <w:p w14:paraId="71C6C624" w14:textId="447682DF" w:rsidR="0066098D" w:rsidRDefault="0066098D" w:rsidP="0066098D">
            <w:pPr>
              <w:jc w:val="both"/>
            </w:pPr>
            <w:r>
              <w:t xml:space="preserve">Podać maksymalną </w:t>
            </w:r>
            <w:r w:rsidRPr="00C46772">
              <w:rPr>
                <w:rFonts w:cstheme="minorHAnsi"/>
              </w:rPr>
              <w:t xml:space="preserve">wysokość podnoszenia </w:t>
            </w:r>
            <w:r>
              <w:t>*:</w:t>
            </w:r>
          </w:p>
          <w:p w14:paraId="476A973A" w14:textId="71AC38E7" w:rsidR="006D2136" w:rsidRPr="00C46772" w:rsidRDefault="0066098D" w:rsidP="0066098D">
            <w:pPr>
              <w:tabs>
                <w:tab w:val="left" w:pos="48"/>
                <w:tab w:val="left" w:pos="921"/>
                <w:tab w:val="left" w:pos="6513"/>
                <w:tab w:val="left" w:pos="10395"/>
                <w:tab w:val="left" w:pos="14730"/>
              </w:tabs>
              <w:jc w:val="both"/>
              <w:rPr>
                <w:rFonts w:cstheme="minorHAnsi"/>
              </w:rPr>
            </w:pPr>
            <w:r>
              <w:t>___</w:t>
            </w:r>
          </w:p>
        </w:tc>
      </w:tr>
      <w:tr w:rsidR="006D2136" w:rsidRPr="00CA27D5" w14:paraId="0B13B8D9" w14:textId="5F3854AD" w:rsidTr="006D2136">
        <w:tc>
          <w:tcPr>
            <w:tcW w:w="764" w:type="dxa"/>
          </w:tcPr>
          <w:p w14:paraId="422170F6" w14:textId="77777777" w:rsidR="006D2136" w:rsidRPr="00CA27D5" w:rsidRDefault="006D2136" w:rsidP="000F7AD9">
            <w:r>
              <w:t>1</w:t>
            </w:r>
            <w:r w:rsidRPr="00CA27D5">
              <w:t>.</w:t>
            </w:r>
            <w:r>
              <w:t>16</w:t>
            </w:r>
          </w:p>
        </w:tc>
        <w:tc>
          <w:tcPr>
            <w:tcW w:w="4837" w:type="dxa"/>
          </w:tcPr>
          <w:p w14:paraId="17F7736C" w14:textId="739B6F24" w:rsidR="006D2136" w:rsidRPr="00C46772" w:rsidRDefault="006D2136" w:rsidP="000F7AD9">
            <w:pPr>
              <w:jc w:val="both"/>
            </w:pPr>
            <w:r w:rsidRPr="00C46772">
              <w:t xml:space="preserve">Maksymalny zasięg do przodu min. </w:t>
            </w:r>
            <w:r>
              <w:t>12500</w:t>
            </w:r>
            <w:r w:rsidRPr="00C46772">
              <w:t xml:space="preserve"> mm.</w:t>
            </w:r>
            <w:r w:rsidR="0066098D">
              <w:t>*</w:t>
            </w:r>
          </w:p>
        </w:tc>
        <w:tc>
          <w:tcPr>
            <w:tcW w:w="3461" w:type="dxa"/>
          </w:tcPr>
          <w:p w14:paraId="0E6FBF76" w14:textId="4B8976B2" w:rsidR="0066098D" w:rsidRDefault="0066098D" w:rsidP="0066098D">
            <w:pPr>
              <w:jc w:val="both"/>
            </w:pPr>
            <w:r>
              <w:t xml:space="preserve">Podać maksymalny </w:t>
            </w:r>
            <w:r>
              <w:rPr>
                <w:rFonts w:cstheme="minorHAnsi"/>
              </w:rPr>
              <w:t>zasięg do przodu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0F154B11" w14:textId="7010BB26" w:rsidR="006D2136" w:rsidRPr="00C46772" w:rsidRDefault="0066098D" w:rsidP="0066098D">
            <w:pPr>
              <w:jc w:val="both"/>
            </w:pPr>
            <w:r>
              <w:t>___</w:t>
            </w:r>
          </w:p>
        </w:tc>
      </w:tr>
      <w:tr w:rsidR="006D2136" w:rsidRPr="00CA27D5" w14:paraId="6D5F051C" w14:textId="3EED72F7" w:rsidTr="006D2136">
        <w:tc>
          <w:tcPr>
            <w:tcW w:w="764" w:type="dxa"/>
          </w:tcPr>
          <w:p w14:paraId="0EA722AB" w14:textId="77777777" w:rsidR="006D2136" w:rsidRPr="00CA27D5" w:rsidRDefault="006D2136" w:rsidP="000F7AD9">
            <w:r>
              <w:t>1.17</w:t>
            </w:r>
          </w:p>
        </w:tc>
        <w:tc>
          <w:tcPr>
            <w:tcW w:w="4837" w:type="dxa"/>
          </w:tcPr>
          <w:p w14:paraId="3CE9B8B0" w14:textId="16338428" w:rsidR="006D2136" w:rsidRPr="00C46772" w:rsidRDefault="006D2136" w:rsidP="000F7AD9">
            <w:pPr>
              <w:jc w:val="both"/>
            </w:pPr>
            <w:r w:rsidRPr="00C46772">
              <w:t>Udźwig max. min. 3</w:t>
            </w:r>
            <w:r>
              <w:t>8</w:t>
            </w:r>
            <w:r w:rsidRPr="00C46772">
              <w:t>00 kg.</w:t>
            </w:r>
            <w:r w:rsidR="00136378">
              <w:t>*</w:t>
            </w:r>
          </w:p>
        </w:tc>
        <w:tc>
          <w:tcPr>
            <w:tcW w:w="3461" w:type="dxa"/>
          </w:tcPr>
          <w:p w14:paraId="1D78B96A" w14:textId="524C0630" w:rsidR="0066098D" w:rsidRDefault="0066098D" w:rsidP="0066098D">
            <w:pPr>
              <w:jc w:val="both"/>
            </w:pPr>
            <w:r>
              <w:t xml:space="preserve">Podać maksymalny </w:t>
            </w:r>
            <w:r>
              <w:rPr>
                <w:rFonts w:cstheme="minorHAnsi"/>
              </w:rPr>
              <w:t>udźwi</w:t>
            </w:r>
            <w:r w:rsidR="00136378">
              <w:rPr>
                <w:rFonts w:cstheme="minorHAnsi"/>
              </w:rPr>
              <w:t>g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36603284" w14:textId="3B6DE788" w:rsidR="006D2136" w:rsidRPr="00C46772" w:rsidRDefault="0066098D" w:rsidP="0066098D">
            <w:pPr>
              <w:jc w:val="both"/>
            </w:pPr>
            <w:r>
              <w:t>___</w:t>
            </w:r>
          </w:p>
        </w:tc>
      </w:tr>
      <w:tr w:rsidR="006D2136" w:rsidRPr="00CA27D5" w14:paraId="0C92FA2B" w14:textId="237EC20E" w:rsidTr="006D2136">
        <w:tc>
          <w:tcPr>
            <w:tcW w:w="764" w:type="dxa"/>
          </w:tcPr>
          <w:p w14:paraId="715406D1" w14:textId="77777777" w:rsidR="006D2136" w:rsidRPr="00CA27D5" w:rsidRDefault="006D2136" w:rsidP="000F7AD9">
            <w:r>
              <w:t>1.18</w:t>
            </w:r>
          </w:p>
        </w:tc>
        <w:tc>
          <w:tcPr>
            <w:tcW w:w="4837" w:type="dxa"/>
          </w:tcPr>
          <w:p w14:paraId="3F9685AC" w14:textId="5161B96A" w:rsidR="006D2136" w:rsidRPr="00C46772" w:rsidRDefault="006D2136" w:rsidP="000F7AD9">
            <w:pPr>
              <w:jc w:val="both"/>
            </w:pPr>
            <w:r w:rsidRPr="00C46772">
              <w:t xml:space="preserve">Udźwig na maksymalnej wysokości min. </w:t>
            </w:r>
            <w:r>
              <w:t>2500</w:t>
            </w:r>
            <w:r w:rsidRPr="00C46772">
              <w:t xml:space="preserve"> kg.</w:t>
            </w:r>
            <w:r w:rsidR="00136378">
              <w:t>*</w:t>
            </w:r>
          </w:p>
        </w:tc>
        <w:tc>
          <w:tcPr>
            <w:tcW w:w="3461" w:type="dxa"/>
          </w:tcPr>
          <w:p w14:paraId="00D188E8" w14:textId="307338AB" w:rsidR="00136378" w:rsidRDefault="00136378" w:rsidP="00136378">
            <w:pPr>
              <w:jc w:val="both"/>
            </w:pPr>
            <w:r>
              <w:t xml:space="preserve">Podać maksymalny </w:t>
            </w:r>
            <w:r>
              <w:rPr>
                <w:rFonts w:cstheme="minorHAnsi"/>
              </w:rPr>
              <w:t>udźwig na maksymalnej wysokości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50E74D3B" w14:textId="017DCDC7" w:rsidR="006D2136" w:rsidRPr="00C46772" w:rsidRDefault="00136378" w:rsidP="00136378">
            <w:pPr>
              <w:jc w:val="both"/>
            </w:pPr>
            <w:r>
              <w:t>___</w:t>
            </w:r>
          </w:p>
        </w:tc>
      </w:tr>
      <w:tr w:rsidR="006D2136" w:rsidRPr="00CA27D5" w14:paraId="322AC239" w14:textId="548AA879" w:rsidTr="006D2136">
        <w:tc>
          <w:tcPr>
            <w:tcW w:w="764" w:type="dxa"/>
          </w:tcPr>
          <w:p w14:paraId="7D93FF8F" w14:textId="77777777" w:rsidR="006D2136" w:rsidRPr="00CA27D5" w:rsidRDefault="006D2136" w:rsidP="000F7AD9">
            <w:r>
              <w:t>1.19</w:t>
            </w:r>
          </w:p>
        </w:tc>
        <w:tc>
          <w:tcPr>
            <w:tcW w:w="4837" w:type="dxa"/>
          </w:tcPr>
          <w:p w14:paraId="31C01D24" w14:textId="4F51BF87" w:rsidR="006D2136" w:rsidRPr="000732D2" w:rsidRDefault="006D2136" w:rsidP="000F7AD9">
            <w:pPr>
              <w:jc w:val="both"/>
              <w:rPr>
                <w:b/>
              </w:rPr>
            </w:pPr>
            <w:r w:rsidRPr="00D6279E">
              <w:rPr>
                <w:highlight w:val="yellow"/>
              </w:rPr>
              <w:t>Udźwig na maksymalnym zasięgu min. 700 kg.</w:t>
            </w:r>
            <w:r w:rsidRPr="00D6279E">
              <w:rPr>
                <w:b/>
                <w:highlight w:val="yellow"/>
              </w:rPr>
              <w:t xml:space="preserve"> (Uwaga parametr punktowany)</w:t>
            </w:r>
            <w:r w:rsidR="00136378">
              <w:rPr>
                <w:b/>
              </w:rPr>
              <w:t>*</w:t>
            </w:r>
          </w:p>
        </w:tc>
        <w:tc>
          <w:tcPr>
            <w:tcW w:w="3461" w:type="dxa"/>
          </w:tcPr>
          <w:p w14:paraId="38CBBDC4" w14:textId="3AF65925" w:rsidR="00136378" w:rsidRDefault="00136378" w:rsidP="00136378">
            <w:pPr>
              <w:jc w:val="both"/>
            </w:pPr>
            <w:r>
              <w:t xml:space="preserve">Podać maksymalny </w:t>
            </w:r>
            <w:r>
              <w:rPr>
                <w:rFonts w:cstheme="minorHAnsi"/>
              </w:rPr>
              <w:t>udźwig na maksymalnym zasięgu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666E1434" w14:textId="7B3BC9C3" w:rsidR="006D2136" w:rsidRPr="00D6279E" w:rsidRDefault="00136378" w:rsidP="00136378">
            <w:pPr>
              <w:jc w:val="both"/>
              <w:rPr>
                <w:highlight w:val="yellow"/>
              </w:rPr>
            </w:pPr>
            <w:r>
              <w:t>___</w:t>
            </w:r>
          </w:p>
        </w:tc>
      </w:tr>
      <w:tr w:rsidR="006D2136" w:rsidRPr="00CA27D5" w14:paraId="0D3BEBC8" w14:textId="2809FE76" w:rsidTr="006D2136">
        <w:tc>
          <w:tcPr>
            <w:tcW w:w="764" w:type="dxa"/>
          </w:tcPr>
          <w:p w14:paraId="2D69DDE0" w14:textId="77777777" w:rsidR="006D2136" w:rsidRPr="00CA27D5" w:rsidRDefault="006D2136" w:rsidP="000F7AD9">
            <w:r>
              <w:t>1.20</w:t>
            </w:r>
          </w:p>
        </w:tc>
        <w:tc>
          <w:tcPr>
            <w:tcW w:w="4837" w:type="dxa"/>
          </w:tcPr>
          <w:p w14:paraId="517193B2" w14:textId="17C6B8EF" w:rsidR="006D2136" w:rsidRPr="00CA27D5" w:rsidRDefault="006D2136" w:rsidP="000F7AD9">
            <w:pPr>
              <w:jc w:val="both"/>
            </w:pPr>
            <w:r w:rsidRPr="00111FE2">
              <w:t xml:space="preserve">Długość całkowita pojazdu bez zamontowanego osprzętu maksymalnie </w:t>
            </w:r>
            <w:r>
              <w:t xml:space="preserve">6300 </w:t>
            </w:r>
            <w:r w:rsidRPr="00111FE2">
              <w:t>mm.</w:t>
            </w:r>
            <w:r w:rsidR="00136378">
              <w:t>*</w:t>
            </w:r>
          </w:p>
        </w:tc>
        <w:tc>
          <w:tcPr>
            <w:tcW w:w="3461" w:type="dxa"/>
          </w:tcPr>
          <w:p w14:paraId="0D7811CD" w14:textId="79CA81DE" w:rsidR="00136378" w:rsidRDefault="00136378" w:rsidP="00136378">
            <w:pPr>
              <w:jc w:val="both"/>
            </w:pPr>
            <w:r>
              <w:t>Podać długość całkowitą pojazdu bez zamontowanego osprzętu</w:t>
            </w:r>
            <w:r w:rsidRPr="00C46772">
              <w:rPr>
                <w:rFonts w:cstheme="minorHAnsi"/>
              </w:rPr>
              <w:t xml:space="preserve"> </w:t>
            </w:r>
            <w:r>
              <w:t>*:</w:t>
            </w:r>
          </w:p>
          <w:p w14:paraId="2273BA1A" w14:textId="524FA53C" w:rsidR="006D2136" w:rsidRPr="00111FE2" w:rsidRDefault="00136378" w:rsidP="00136378">
            <w:pPr>
              <w:jc w:val="both"/>
            </w:pPr>
            <w:r>
              <w:t>___</w:t>
            </w:r>
          </w:p>
        </w:tc>
      </w:tr>
      <w:tr w:rsidR="006D2136" w:rsidRPr="00CA27D5" w14:paraId="6B5D7274" w14:textId="4CB74AFD" w:rsidTr="006D2136">
        <w:tc>
          <w:tcPr>
            <w:tcW w:w="764" w:type="dxa"/>
          </w:tcPr>
          <w:p w14:paraId="4ED12282" w14:textId="77777777" w:rsidR="006D2136" w:rsidRPr="00CA27D5" w:rsidRDefault="006D2136" w:rsidP="000F7AD9">
            <w:r>
              <w:t>1.21</w:t>
            </w:r>
          </w:p>
        </w:tc>
        <w:tc>
          <w:tcPr>
            <w:tcW w:w="4837" w:type="dxa"/>
          </w:tcPr>
          <w:p w14:paraId="4825C0AC" w14:textId="68E50946" w:rsidR="006D2136" w:rsidRPr="00CA27D5" w:rsidRDefault="006D2136" w:rsidP="000F7AD9">
            <w:pPr>
              <w:jc w:val="both"/>
            </w:pPr>
            <w:r>
              <w:t>Szerokość całkowita pojazdu maksymalnie 2450 mm.</w:t>
            </w:r>
            <w:r w:rsidR="00136378">
              <w:t>*</w:t>
            </w:r>
          </w:p>
        </w:tc>
        <w:tc>
          <w:tcPr>
            <w:tcW w:w="3461" w:type="dxa"/>
          </w:tcPr>
          <w:p w14:paraId="502D6BAA" w14:textId="22BCFEA5" w:rsidR="00136378" w:rsidRDefault="00136378" w:rsidP="00136378">
            <w:pPr>
              <w:jc w:val="both"/>
            </w:pPr>
            <w:r>
              <w:t>Podać szerokość całkowitą pojazdu *:</w:t>
            </w:r>
          </w:p>
          <w:p w14:paraId="2EC4BA0E" w14:textId="79883DD5" w:rsidR="006D2136" w:rsidRDefault="00136378" w:rsidP="00136378">
            <w:pPr>
              <w:jc w:val="both"/>
            </w:pPr>
            <w:r>
              <w:lastRenderedPageBreak/>
              <w:t>___</w:t>
            </w:r>
          </w:p>
        </w:tc>
      </w:tr>
      <w:tr w:rsidR="006D2136" w:rsidRPr="00CA27D5" w14:paraId="48CDC65E" w14:textId="4C228560" w:rsidTr="006D2136">
        <w:tc>
          <w:tcPr>
            <w:tcW w:w="764" w:type="dxa"/>
          </w:tcPr>
          <w:p w14:paraId="7AFCC286" w14:textId="77777777" w:rsidR="006D2136" w:rsidRPr="00CA27D5" w:rsidRDefault="006D2136" w:rsidP="000F7AD9">
            <w:r>
              <w:lastRenderedPageBreak/>
              <w:t>1.22</w:t>
            </w:r>
          </w:p>
        </w:tc>
        <w:tc>
          <w:tcPr>
            <w:tcW w:w="4837" w:type="dxa"/>
          </w:tcPr>
          <w:p w14:paraId="4DBF8E95" w14:textId="35A1A45D" w:rsidR="006D2136" w:rsidRPr="00CA27D5" w:rsidRDefault="006D2136" w:rsidP="000F7AD9">
            <w:pPr>
              <w:jc w:val="both"/>
            </w:pPr>
            <w:r>
              <w:t>Wysokość całkowita pojazdu maksymalnie 2550 mm.</w:t>
            </w:r>
            <w:r w:rsidR="00136378">
              <w:t>*</w:t>
            </w:r>
          </w:p>
        </w:tc>
        <w:tc>
          <w:tcPr>
            <w:tcW w:w="3461" w:type="dxa"/>
          </w:tcPr>
          <w:p w14:paraId="5FDCCAFE" w14:textId="6F334D69" w:rsidR="00136378" w:rsidRDefault="00136378" w:rsidP="00136378">
            <w:pPr>
              <w:jc w:val="both"/>
            </w:pPr>
            <w:r>
              <w:t>Podać wysokość całkowitą pojazdu *:</w:t>
            </w:r>
          </w:p>
          <w:p w14:paraId="636388FE" w14:textId="346460A5" w:rsidR="006D2136" w:rsidRDefault="00136378" w:rsidP="00136378">
            <w:pPr>
              <w:jc w:val="both"/>
            </w:pPr>
            <w:r>
              <w:t>___</w:t>
            </w:r>
          </w:p>
        </w:tc>
      </w:tr>
      <w:tr w:rsidR="006D2136" w:rsidRPr="00CA27D5" w14:paraId="123DD5EF" w14:textId="7C8B5F4C" w:rsidTr="006D2136">
        <w:tc>
          <w:tcPr>
            <w:tcW w:w="764" w:type="dxa"/>
          </w:tcPr>
          <w:p w14:paraId="193FCEA1" w14:textId="77777777" w:rsidR="006D2136" w:rsidRPr="00CA27D5" w:rsidRDefault="006D2136" w:rsidP="000F7AD9">
            <w:r>
              <w:t>1.23</w:t>
            </w:r>
          </w:p>
        </w:tc>
        <w:tc>
          <w:tcPr>
            <w:tcW w:w="4837" w:type="dxa"/>
          </w:tcPr>
          <w:p w14:paraId="3FE6BF18" w14:textId="1E2DB37A" w:rsidR="006D2136" w:rsidRPr="00CA27D5" w:rsidRDefault="006D2136" w:rsidP="000F7AD9">
            <w:pPr>
              <w:jc w:val="both"/>
            </w:pPr>
            <w:r>
              <w:t>Prześwit od podłoża min. 400 mm.</w:t>
            </w:r>
            <w:r w:rsidR="00136378">
              <w:t>*</w:t>
            </w:r>
          </w:p>
        </w:tc>
        <w:tc>
          <w:tcPr>
            <w:tcW w:w="3461" w:type="dxa"/>
          </w:tcPr>
          <w:p w14:paraId="5A4B17C6" w14:textId="311817CB" w:rsidR="00136378" w:rsidRDefault="00136378" w:rsidP="00136378">
            <w:pPr>
              <w:jc w:val="both"/>
            </w:pPr>
            <w:r>
              <w:t>Podać prześwit podłoża *:</w:t>
            </w:r>
          </w:p>
          <w:p w14:paraId="09D3DD73" w14:textId="0DDBF993" w:rsidR="006D2136" w:rsidRDefault="00136378" w:rsidP="00136378">
            <w:pPr>
              <w:jc w:val="both"/>
            </w:pPr>
            <w:r>
              <w:t>___</w:t>
            </w:r>
          </w:p>
        </w:tc>
      </w:tr>
      <w:tr w:rsidR="006D2136" w:rsidRPr="00CA27D5" w14:paraId="4994B068" w14:textId="1FE33B8D" w:rsidTr="006D2136">
        <w:tc>
          <w:tcPr>
            <w:tcW w:w="764" w:type="dxa"/>
          </w:tcPr>
          <w:p w14:paraId="6944FFF9" w14:textId="77777777" w:rsidR="006D2136" w:rsidRPr="00CA27D5" w:rsidRDefault="006D2136" w:rsidP="000F7AD9">
            <w:r>
              <w:t>1.24</w:t>
            </w:r>
          </w:p>
        </w:tc>
        <w:tc>
          <w:tcPr>
            <w:tcW w:w="4837" w:type="dxa"/>
          </w:tcPr>
          <w:p w14:paraId="171CDE9B" w14:textId="42AB06D7" w:rsidR="006D2136" w:rsidRPr="00CA27D5" w:rsidRDefault="006D2136" w:rsidP="000F7AD9">
            <w:pPr>
              <w:jc w:val="both"/>
            </w:pPr>
            <w:r w:rsidRPr="00994831">
              <w:t>Kabina operatora pojazdu w pełni zamykana, jednodrzwiowa, jednoosobowa, jednomodułowa, wy</w:t>
            </w:r>
            <w:r>
              <w:t xml:space="preserve">konana przez producenta pojazdu, metalowa dolna część drzwi, szyba elektryczna. </w:t>
            </w:r>
            <w:r w:rsidR="00396977">
              <w:t>*</w:t>
            </w:r>
          </w:p>
        </w:tc>
        <w:tc>
          <w:tcPr>
            <w:tcW w:w="3461" w:type="dxa"/>
          </w:tcPr>
          <w:p w14:paraId="6B706198" w14:textId="40DE924D" w:rsidR="006D2136" w:rsidRPr="00994831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0013D3FD" w14:textId="515CE819" w:rsidTr="006D2136">
        <w:tc>
          <w:tcPr>
            <w:tcW w:w="764" w:type="dxa"/>
          </w:tcPr>
          <w:p w14:paraId="68406649" w14:textId="77777777" w:rsidR="006D2136" w:rsidRPr="00CA27D5" w:rsidRDefault="006D2136" w:rsidP="000F7AD9">
            <w:r>
              <w:t>1.25</w:t>
            </w:r>
          </w:p>
        </w:tc>
        <w:tc>
          <w:tcPr>
            <w:tcW w:w="4837" w:type="dxa"/>
          </w:tcPr>
          <w:p w14:paraId="09A0FCED" w14:textId="3FF419DB" w:rsidR="006D2136" w:rsidRPr="00CA27D5" w:rsidRDefault="006D2136" w:rsidP="000F7AD9">
            <w:pPr>
              <w:jc w:val="both"/>
            </w:pPr>
            <w:r w:rsidRPr="00994831">
              <w:t>Konstrukcja kabiny zabezpieczająca w przypadku koziołkowania i przed spadającymi przedmiotami.</w:t>
            </w:r>
            <w:r w:rsidR="00396977">
              <w:t>*</w:t>
            </w:r>
          </w:p>
        </w:tc>
        <w:tc>
          <w:tcPr>
            <w:tcW w:w="3461" w:type="dxa"/>
          </w:tcPr>
          <w:p w14:paraId="7440E5DD" w14:textId="359F6BB7" w:rsidR="006D2136" w:rsidRPr="00994831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2FCC8F89" w14:textId="78BF46DE" w:rsidTr="006D2136">
        <w:tc>
          <w:tcPr>
            <w:tcW w:w="764" w:type="dxa"/>
          </w:tcPr>
          <w:p w14:paraId="13B833C1" w14:textId="77777777" w:rsidR="006D2136" w:rsidRPr="00CA27D5" w:rsidRDefault="006D2136" w:rsidP="000F7AD9">
            <w:r>
              <w:t>1.26</w:t>
            </w:r>
          </w:p>
        </w:tc>
        <w:tc>
          <w:tcPr>
            <w:tcW w:w="4837" w:type="dxa"/>
          </w:tcPr>
          <w:p w14:paraId="1CA6385A" w14:textId="1290C040" w:rsidR="006D2136" w:rsidRPr="004A0A1E" w:rsidRDefault="006D2136" w:rsidP="000F7AD9">
            <w:pPr>
              <w:jc w:val="both"/>
            </w:pPr>
            <w:r>
              <w:t>Fotel operatora amortyzowany mechanicznie, wyposażony w pasy bezpieczeństwa.</w:t>
            </w:r>
            <w:r w:rsidR="00396977">
              <w:t>*</w:t>
            </w:r>
          </w:p>
        </w:tc>
        <w:tc>
          <w:tcPr>
            <w:tcW w:w="3461" w:type="dxa"/>
          </w:tcPr>
          <w:p w14:paraId="5D0EAEF4" w14:textId="562C1AFC" w:rsidR="006D2136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244A71E9" w14:textId="175AADAB" w:rsidTr="006D2136">
        <w:tc>
          <w:tcPr>
            <w:tcW w:w="764" w:type="dxa"/>
          </w:tcPr>
          <w:p w14:paraId="55AB3CEE" w14:textId="77777777" w:rsidR="006D2136" w:rsidRPr="00CA27D5" w:rsidRDefault="006D2136" w:rsidP="000F7AD9">
            <w:r>
              <w:t>1.27</w:t>
            </w:r>
          </w:p>
        </w:tc>
        <w:tc>
          <w:tcPr>
            <w:tcW w:w="4837" w:type="dxa"/>
          </w:tcPr>
          <w:p w14:paraId="254D5F36" w14:textId="1ECA0D30" w:rsidR="006D2136" w:rsidRDefault="006D2136" w:rsidP="000F7AD9">
            <w:pPr>
              <w:jc w:val="both"/>
            </w:pPr>
            <w:r>
              <w:t>Sterowanie za pośrednictwem „joysticków”</w:t>
            </w:r>
            <w:r w:rsidR="00396977">
              <w:t>*</w:t>
            </w:r>
          </w:p>
        </w:tc>
        <w:tc>
          <w:tcPr>
            <w:tcW w:w="3461" w:type="dxa"/>
          </w:tcPr>
          <w:p w14:paraId="0CC54999" w14:textId="7514172D" w:rsidR="006D2136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7F5E4B9D" w14:textId="07A52935" w:rsidTr="006D2136">
        <w:tc>
          <w:tcPr>
            <w:tcW w:w="764" w:type="dxa"/>
          </w:tcPr>
          <w:p w14:paraId="5700C292" w14:textId="77777777" w:rsidR="006D2136" w:rsidRPr="00CA27D5" w:rsidRDefault="006D2136" w:rsidP="000F7AD9">
            <w:r>
              <w:t>1.28</w:t>
            </w:r>
          </w:p>
        </w:tc>
        <w:tc>
          <w:tcPr>
            <w:tcW w:w="4837" w:type="dxa"/>
          </w:tcPr>
          <w:p w14:paraId="53354D74" w14:textId="7536355C" w:rsidR="006D2136" w:rsidRDefault="006D2136" w:rsidP="000F7AD9">
            <w:pPr>
              <w:jc w:val="both"/>
            </w:pPr>
            <w:r>
              <w:t>Kabina wyposażona w</w:t>
            </w:r>
            <w:r w:rsidR="00396977">
              <w:t>*</w:t>
            </w:r>
            <w:r>
              <w:t>:</w:t>
            </w:r>
          </w:p>
          <w:p w14:paraId="3EE942FE" w14:textId="3BAA05AE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osłonę przeciwsłoneczną,</w:t>
            </w:r>
            <w:r w:rsidR="00396977">
              <w:t>*</w:t>
            </w:r>
          </w:p>
          <w:p w14:paraId="15BBDAAD" w14:textId="04A8B669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wycieraczki szyby przedniej, tylnej i okna dachowego,</w:t>
            </w:r>
            <w:r w:rsidR="00396977">
              <w:t>*</w:t>
            </w:r>
          </w:p>
          <w:p w14:paraId="62C0CE80" w14:textId="576A9796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zewnętrzne i wewnętrzne lusterka wsteczne</w:t>
            </w:r>
            <w:r w:rsidR="00396977">
              <w:t>*</w:t>
            </w:r>
          </w:p>
          <w:p w14:paraId="19BEF26C" w14:textId="2F462D3C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ogrzewanie kabiny</w:t>
            </w:r>
            <w:r w:rsidR="00396977">
              <w:t>*</w:t>
            </w:r>
          </w:p>
          <w:p w14:paraId="4D66DE9E" w14:textId="3242252C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klimatyzacja</w:t>
            </w:r>
            <w:r w:rsidR="00396977">
              <w:t>*</w:t>
            </w:r>
          </w:p>
          <w:p w14:paraId="7E7734E0" w14:textId="2E98E2AD" w:rsidR="006D2136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>
              <w:t>radio</w:t>
            </w:r>
            <w:r w:rsidR="00396977">
              <w:t>*</w:t>
            </w:r>
          </w:p>
          <w:p w14:paraId="3E3481A4" w14:textId="3D152524" w:rsidR="006D2136" w:rsidRPr="008D358F" w:rsidRDefault="006D2136" w:rsidP="000F7AD9">
            <w:pPr>
              <w:pStyle w:val="Akapitzlist"/>
              <w:numPr>
                <w:ilvl w:val="0"/>
                <w:numId w:val="2"/>
              </w:numPr>
              <w:jc w:val="both"/>
            </w:pPr>
            <w:r w:rsidRPr="008D358F">
              <w:t>Pojazd wyposażony w radiotelefon przewoźny zamontowany w kabinie operatora - radiotelefon o parametrach zgodnych z wymaganiami techniczno-funkcjonalnymi dla radiotelefonów oraz instalacji antenowych pracujący w paśmie cyfrowym i analogowym</w:t>
            </w:r>
            <w:r>
              <w:t>, zaprogramowany</w:t>
            </w:r>
            <w:r w:rsidRPr="008D358F">
              <w:t>.</w:t>
            </w:r>
            <w:r w:rsidR="00E17B18">
              <w:t>*</w:t>
            </w:r>
            <w:r w:rsidRPr="008D358F">
              <w:t xml:space="preserve"> Radiotelefon podłączony do instalacji elektrycznej pojazdu</w:t>
            </w:r>
            <w:r w:rsidR="00E17B18">
              <w:t>.</w:t>
            </w:r>
            <w:r w:rsidR="00396977">
              <w:t>*</w:t>
            </w:r>
          </w:p>
        </w:tc>
        <w:tc>
          <w:tcPr>
            <w:tcW w:w="3461" w:type="dxa"/>
          </w:tcPr>
          <w:p w14:paraId="662A99B0" w14:textId="4868BD62" w:rsidR="006D2136" w:rsidRDefault="00396977" w:rsidP="00396977">
            <w:pPr>
              <w:jc w:val="center"/>
            </w:pPr>
            <w:r>
              <w:t>n/d</w:t>
            </w:r>
          </w:p>
        </w:tc>
      </w:tr>
      <w:tr w:rsidR="006D2136" w:rsidRPr="00CA27D5" w14:paraId="0C240AAE" w14:textId="0B56E110" w:rsidTr="006D2136">
        <w:tc>
          <w:tcPr>
            <w:tcW w:w="764" w:type="dxa"/>
          </w:tcPr>
          <w:p w14:paraId="5F87BA79" w14:textId="77777777" w:rsidR="006D2136" w:rsidRPr="00610D81" w:rsidRDefault="006D2136" w:rsidP="000F7AD9">
            <w:pPr>
              <w:rPr>
                <w:rFonts w:cstheme="minorHAnsi"/>
              </w:rPr>
            </w:pPr>
            <w:r w:rsidRPr="00610D81">
              <w:rPr>
                <w:rFonts w:cstheme="minorHAnsi"/>
              </w:rPr>
              <w:t>1.</w:t>
            </w:r>
            <w:r>
              <w:rPr>
                <w:rFonts w:cstheme="minorHAnsi"/>
              </w:rPr>
              <w:t>29</w:t>
            </w:r>
          </w:p>
        </w:tc>
        <w:tc>
          <w:tcPr>
            <w:tcW w:w="4837" w:type="dxa"/>
          </w:tcPr>
          <w:p w14:paraId="75099848" w14:textId="51DE8854" w:rsidR="006D2136" w:rsidRPr="00610D81" w:rsidRDefault="006D2136" w:rsidP="000F7AD9">
            <w:pPr>
              <w:jc w:val="both"/>
              <w:rPr>
                <w:rFonts w:cstheme="minorHAnsi"/>
              </w:rPr>
            </w:pPr>
            <w:r w:rsidRPr="00610D81">
              <w:rPr>
                <w:rFonts w:cstheme="minorHAnsi"/>
              </w:rPr>
              <w:t>Instalacja elektryczna wyposażona w główny wyłącznik prądu, bez odłączania urządzeń, które wymagają stałego zasilania.</w:t>
            </w:r>
            <w:r w:rsidR="00E17B18">
              <w:rPr>
                <w:rFonts w:cstheme="minorHAnsi"/>
              </w:rPr>
              <w:t>*</w:t>
            </w:r>
            <w:r w:rsidRPr="00610D81">
              <w:rPr>
                <w:rFonts w:cstheme="minorHAnsi"/>
              </w:rPr>
              <w:t xml:space="preserve"> Zabezpieczenie przed nadmiernym rozładowaniem akumulatorów.</w:t>
            </w:r>
            <w:r w:rsidR="00E17B18">
              <w:rPr>
                <w:rFonts w:cstheme="minorHAnsi"/>
              </w:rPr>
              <w:t>*</w:t>
            </w:r>
          </w:p>
        </w:tc>
        <w:tc>
          <w:tcPr>
            <w:tcW w:w="3461" w:type="dxa"/>
          </w:tcPr>
          <w:p w14:paraId="1F04DA69" w14:textId="6120DFD9" w:rsidR="006D2136" w:rsidRPr="00610D81" w:rsidRDefault="00E17B18" w:rsidP="00E17B18">
            <w:pPr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4130C1B0" w14:textId="183BBF72" w:rsidTr="006D2136">
        <w:tc>
          <w:tcPr>
            <w:tcW w:w="764" w:type="dxa"/>
          </w:tcPr>
          <w:p w14:paraId="5DBA66E3" w14:textId="77777777" w:rsidR="006D2136" w:rsidRPr="00610D81" w:rsidRDefault="006D2136" w:rsidP="000F7AD9">
            <w:pPr>
              <w:rPr>
                <w:rFonts w:cstheme="minorHAnsi"/>
              </w:rPr>
            </w:pPr>
            <w:r w:rsidRPr="00610D81">
              <w:rPr>
                <w:rFonts w:cstheme="minorHAnsi"/>
              </w:rPr>
              <w:t>1.3</w:t>
            </w:r>
            <w:r>
              <w:rPr>
                <w:rFonts w:cstheme="minorHAnsi"/>
              </w:rPr>
              <w:t>0</w:t>
            </w:r>
          </w:p>
        </w:tc>
        <w:tc>
          <w:tcPr>
            <w:tcW w:w="4837" w:type="dxa"/>
          </w:tcPr>
          <w:p w14:paraId="5309FCB6" w14:textId="1EBFF864" w:rsidR="006D2136" w:rsidRPr="00610D81" w:rsidRDefault="006D2136" w:rsidP="000F7AD9">
            <w:pPr>
              <w:jc w:val="both"/>
              <w:rPr>
                <w:rFonts w:cstheme="minorHAnsi"/>
              </w:rPr>
            </w:pPr>
            <w:r w:rsidRPr="00610D81">
              <w:rPr>
                <w:rFonts w:cstheme="minorHAnsi"/>
              </w:rPr>
              <w:t>Pojazd wyposażony w kratę ochronną szyby przedniej i okna dachowego.</w:t>
            </w:r>
            <w:r w:rsidR="00E17B18">
              <w:rPr>
                <w:rFonts w:cstheme="minorHAnsi"/>
              </w:rPr>
              <w:t>*</w:t>
            </w:r>
          </w:p>
        </w:tc>
        <w:tc>
          <w:tcPr>
            <w:tcW w:w="3461" w:type="dxa"/>
          </w:tcPr>
          <w:p w14:paraId="472C2EF6" w14:textId="45385FCC" w:rsidR="006D2136" w:rsidRPr="00610D81" w:rsidRDefault="00E17B18" w:rsidP="00E17B18">
            <w:pPr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1868A19E" w14:textId="05127634" w:rsidTr="006D2136">
        <w:tc>
          <w:tcPr>
            <w:tcW w:w="764" w:type="dxa"/>
          </w:tcPr>
          <w:p w14:paraId="0683422D" w14:textId="77777777" w:rsidR="006D2136" w:rsidRPr="00610D81" w:rsidRDefault="006D2136" w:rsidP="000F7AD9">
            <w:pPr>
              <w:rPr>
                <w:rFonts w:cstheme="minorHAnsi"/>
              </w:rPr>
            </w:pPr>
            <w:r w:rsidRPr="00610D81">
              <w:rPr>
                <w:rFonts w:cstheme="minorHAnsi"/>
              </w:rPr>
              <w:t>1.3</w:t>
            </w:r>
            <w:r>
              <w:rPr>
                <w:rFonts w:cstheme="minorHAnsi"/>
              </w:rPr>
              <w:t>1</w:t>
            </w:r>
          </w:p>
        </w:tc>
        <w:tc>
          <w:tcPr>
            <w:tcW w:w="4837" w:type="dxa"/>
          </w:tcPr>
          <w:p w14:paraId="748E6587" w14:textId="45A8E1A7" w:rsidR="006D2136" w:rsidRPr="00610D81" w:rsidRDefault="006D2136" w:rsidP="000F7AD9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Dodatkowo pojazd wyposażony w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15D9DA31" w14:textId="587337E5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podnośnik hydrauliczny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61943DE0" w14:textId="573428BA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klucz do kół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0F169D6F" w14:textId="070B4DED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przewód do pompowania kół z manometrem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1A263BE" w14:textId="40D2DC83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gaśnicę proszkową o pojemności środka min. 2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kg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DD9679B" w14:textId="773B810E" w:rsidR="006D2136" w:rsidRPr="00610D81" w:rsidRDefault="006D2136" w:rsidP="000F7AD9">
            <w:pPr>
              <w:pStyle w:val="Default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trójkąt ostrzegawczy</w:t>
            </w:r>
            <w:r w:rsidR="00E17B18">
              <w:rPr>
                <w:rFonts w:asciiTheme="minorHAnsi" w:hAnsiTheme="minorHAnsi" w:cstheme="minorHAnsi"/>
                <w:sz w:val="22"/>
                <w:szCs w:val="22"/>
              </w:rPr>
              <w:t>*</w:t>
            </w:r>
            <w:r w:rsidRPr="00610D8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3461" w:type="dxa"/>
          </w:tcPr>
          <w:p w14:paraId="304D4C68" w14:textId="7AE5AEE3" w:rsidR="006D2136" w:rsidRPr="00610D81" w:rsidRDefault="00E17B18" w:rsidP="00E17B18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n/d</w:t>
            </w:r>
          </w:p>
        </w:tc>
      </w:tr>
      <w:tr w:rsidR="006D2136" w:rsidRPr="00CA27D5" w14:paraId="6345EE81" w14:textId="20790F5E" w:rsidTr="006D2136">
        <w:tc>
          <w:tcPr>
            <w:tcW w:w="764" w:type="dxa"/>
          </w:tcPr>
          <w:p w14:paraId="010CEB11" w14:textId="77777777" w:rsidR="006D2136" w:rsidRPr="00CA27D5" w:rsidRDefault="006D2136" w:rsidP="000F7AD9">
            <w:r>
              <w:t>1.32</w:t>
            </w:r>
          </w:p>
        </w:tc>
        <w:tc>
          <w:tcPr>
            <w:tcW w:w="4837" w:type="dxa"/>
          </w:tcPr>
          <w:p w14:paraId="67A29549" w14:textId="0D2B5F1A" w:rsidR="006D2136" w:rsidRPr="00CA27D5" w:rsidRDefault="006D2136" w:rsidP="000F7AD9">
            <w:pPr>
              <w:jc w:val="both"/>
            </w:pPr>
            <w:r>
              <w:t>Korek wlewu paliwa zamykany na klucz.</w:t>
            </w:r>
            <w:r w:rsidR="00FC3E5E">
              <w:t>*</w:t>
            </w:r>
          </w:p>
        </w:tc>
        <w:tc>
          <w:tcPr>
            <w:tcW w:w="3461" w:type="dxa"/>
          </w:tcPr>
          <w:p w14:paraId="5F4F5DF7" w14:textId="6118BD84" w:rsidR="006D2136" w:rsidRDefault="00FC3E5E" w:rsidP="00FC3E5E">
            <w:pPr>
              <w:jc w:val="center"/>
            </w:pPr>
            <w:r>
              <w:t>n/d</w:t>
            </w:r>
          </w:p>
        </w:tc>
      </w:tr>
      <w:tr w:rsidR="006D2136" w:rsidRPr="00CA27D5" w14:paraId="25D92630" w14:textId="02D4BE40" w:rsidTr="006D2136">
        <w:tc>
          <w:tcPr>
            <w:tcW w:w="764" w:type="dxa"/>
          </w:tcPr>
          <w:p w14:paraId="0CDBC021" w14:textId="77777777" w:rsidR="006D2136" w:rsidRPr="00CA27D5" w:rsidRDefault="006D2136" w:rsidP="000F7AD9">
            <w:r>
              <w:lastRenderedPageBreak/>
              <w:t>1.33</w:t>
            </w:r>
          </w:p>
        </w:tc>
        <w:tc>
          <w:tcPr>
            <w:tcW w:w="4837" w:type="dxa"/>
          </w:tcPr>
          <w:p w14:paraId="65666FBA" w14:textId="77777777" w:rsidR="006D2136" w:rsidRPr="00CA27D5" w:rsidRDefault="006D2136" w:rsidP="000F7AD9">
            <w:pPr>
              <w:jc w:val="both"/>
            </w:pPr>
            <w:r w:rsidRPr="000732D2">
              <w:t>Wszystkie napisy ostrzegawcze, informacyjne i instrukcje obsługi umieszczone na zabudowie muszą być wykonane w języku polskim.</w:t>
            </w:r>
          </w:p>
        </w:tc>
        <w:tc>
          <w:tcPr>
            <w:tcW w:w="3461" w:type="dxa"/>
          </w:tcPr>
          <w:p w14:paraId="369357D8" w14:textId="118E3085" w:rsidR="006D2136" w:rsidRPr="000732D2" w:rsidRDefault="00FC3E5E" w:rsidP="00FC3E5E">
            <w:pPr>
              <w:jc w:val="center"/>
            </w:pPr>
            <w:r>
              <w:t>n/d</w:t>
            </w:r>
          </w:p>
        </w:tc>
      </w:tr>
      <w:tr w:rsidR="00FC3E5E" w:rsidRPr="00CA27D5" w14:paraId="3A334767" w14:textId="4D9DD4F5" w:rsidTr="006D2136">
        <w:tc>
          <w:tcPr>
            <w:tcW w:w="764" w:type="dxa"/>
          </w:tcPr>
          <w:p w14:paraId="169ABD55" w14:textId="77777777" w:rsidR="00FC3E5E" w:rsidRDefault="00FC3E5E" w:rsidP="00FC3E5E">
            <w:r>
              <w:t>1.34</w:t>
            </w:r>
          </w:p>
        </w:tc>
        <w:tc>
          <w:tcPr>
            <w:tcW w:w="4837" w:type="dxa"/>
          </w:tcPr>
          <w:p w14:paraId="495E1AB4" w14:textId="340A708E" w:rsidR="00FC3E5E" w:rsidRPr="000732D2" w:rsidRDefault="00FC3E5E" w:rsidP="00FC3E5E">
            <w:pPr>
              <w:jc w:val="both"/>
            </w:pPr>
            <w:r>
              <w:t>Poziomowanie ramy*</w:t>
            </w:r>
          </w:p>
        </w:tc>
        <w:tc>
          <w:tcPr>
            <w:tcW w:w="3461" w:type="dxa"/>
          </w:tcPr>
          <w:p w14:paraId="3AFFA388" w14:textId="4CEE7473" w:rsidR="00FC3E5E" w:rsidRDefault="00FC3E5E" w:rsidP="00FC3E5E">
            <w:pPr>
              <w:jc w:val="center"/>
            </w:pPr>
            <w:r w:rsidRPr="00A91D4A">
              <w:t>n/d</w:t>
            </w:r>
          </w:p>
        </w:tc>
      </w:tr>
      <w:tr w:rsidR="00FC3E5E" w:rsidRPr="00CA27D5" w14:paraId="3A89C3A2" w14:textId="7C315ACA" w:rsidTr="006D2136">
        <w:tc>
          <w:tcPr>
            <w:tcW w:w="764" w:type="dxa"/>
          </w:tcPr>
          <w:p w14:paraId="5C47165B" w14:textId="77777777" w:rsidR="00FC3E5E" w:rsidRDefault="00FC3E5E" w:rsidP="00FC3E5E">
            <w:r>
              <w:t>1.35</w:t>
            </w:r>
          </w:p>
        </w:tc>
        <w:tc>
          <w:tcPr>
            <w:tcW w:w="4837" w:type="dxa"/>
          </w:tcPr>
          <w:p w14:paraId="2E317607" w14:textId="0F8CC7C3" w:rsidR="00FC3E5E" w:rsidRPr="000732D2" w:rsidRDefault="00FC3E5E" w:rsidP="00FC3E5E">
            <w:pPr>
              <w:jc w:val="both"/>
            </w:pPr>
            <w:r>
              <w:t>System ECS*</w:t>
            </w:r>
          </w:p>
        </w:tc>
        <w:tc>
          <w:tcPr>
            <w:tcW w:w="3461" w:type="dxa"/>
          </w:tcPr>
          <w:p w14:paraId="0C74F50B" w14:textId="72F64D2B" w:rsidR="00FC3E5E" w:rsidRDefault="00FC3E5E" w:rsidP="00FC3E5E">
            <w:pPr>
              <w:jc w:val="center"/>
            </w:pPr>
            <w:r w:rsidRPr="00A91D4A">
              <w:t>n/d</w:t>
            </w:r>
          </w:p>
        </w:tc>
      </w:tr>
      <w:tr w:rsidR="00FC3E5E" w:rsidRPr="00CA27D5" w14:paraId="70157F7C" w14:textId="7DE94BA2" w:rsidTr="006D2136">
        <w:tc>
          <w:tcPr>
            <w:tcW w:w="764" w:type="dxa"/>
          </w:tcPr>
          <w:p w14:paraId="5222F691" w14:textId="77777777" w:rsidR="00FC3E5E" w:rsidRDefault="00FC3E5E" w:rsidP="00FC3E5E">
            <w:r>
              <w:t>1.36</w:t>
            </w:r>
          </w:p>
        </w:tc>
        <w:tc>
          <w:tcPr>
            <w:tcW w:w="4837" w:type="dxa"/>
          </w:tcPr>
          <w:p w14:paraId="2259F4EA" w14:textId="26D844F4" w:rsidR="00FC3E5E" w:rsidRPr="000732D2" w:rsidRDefault="00FC3E5E" w:rsidP="00FC3E5E">
            <w:pPr>
              <w:jc w:val="both"/>
            </w:pPr>
            <w:r>
              <w:t>Niezależnie sterowane podpory*</w:t>
            </w:r>
          </w:p>
        </w:tc>
        <w:tc>
          <w:tcPr>
            <w:tcW w:w="3461" w:type="dxa"/>
          </w:tcPr>
          <w:p w14:paraId="7A077F3B" w14:textId="6DFB7250" w:rsidR="00FC3E5E" w:rsidRDefault="00FC3E5E" w:rsidP="00FC3E5E">
            <w:pPr>
              <w:jc w:val="center"/>
            </w:pPr>
            <w:r w:rsidRPr="00A91D4A">
              <w:t>n/d</w:t>
            </w:r>
          </w:p>
        </w:tc>
      </w:tr>
      <w:tr w:rsidR="00FC3E5E" w:rsidRPr="00CA27D5" w14:paraId="22F43425" w14:textId="0CA90488" w:rsidTr="006D2136">
        <w:tc>
          <w:tcPr>
            <w:tcW w:w="764" w:type="dxa"/>
          </w:tcPr>
          <w:p w14:paraId="03C8A705" w14:textId="77777777" w:rsidR="00FC3E5E" w:rsidRDefault="00FC3E5E" w:rsidP="00FC3E5E">
            <w:r>
              <w:t>1.37</w:t>
            </w:r>
          </w:p>
        </w:tc>
        <w:tc>
          <w:tcPr>
            <w:tcW w:w="4837" w:type="dxa"/>
          </w:tcPr>
          <w:p w14:paraId="43BC1EBE" w14:textId="51DA188F" w:rsidR="00FC3E5E" w:rsidRPr="000732D2" w:rsidRDefault="00FC3E5E" w:rsidP="00FC3E5E">
            <w:pPr>
              <w:jc w:val="both"/>
            </w:pPr>
            <w:r>
              <w:t>Filtr wstępny powietrza*</w:t>
            </w:r>
          </w:p>
        </w:tc>
        <w:tc>
          <w:tcPr>
            <w:tcW w:w="3461" w:type="dxa"/>
          </w:tcPr>
          <w:p w14:paraId="4B1F7FE4" w14:textId="625D6577" w:rsidR="00FC3E5E" w:rsidRDefault="00FC3E5E" w:rsidP="00FC3E5E">
            <w:pPr>
              <w:jc w:val="center"/>
            </w:pPr>
            <w:r w:rsidRPr="00A91D4A">
              <w:t>n/d</w:t>
            </w:r>
          </w:p>
        </w:tc>
      </w:tr>
      <w:tr w:rsidR="006D2136" w:rsidRPr="00CA27D5" w14:paraId="3BBE4325" w14:textId="127A274C" w:rsidTr="006D2136">
        <w:tc>
          <w:tcPr>
            <w:tcW w:w="764" w:type="dxa"/>
          </w:tcPr>
          <w:p w14:paraId="0D81301C" w14:textId="77777777" w:rsidR="006D2136" w:rsidRDefault="006D2136" w:rsidP="000F7AD9">
            <w:r>
              <w:t>1.38</w:t>
            </w:r>
          </w:p>
        </w:tc>
        <w:tc>
          <w:tcPr>
            <w:tcW w:w="4837" w:type="dxa"/>
          </w:tcPr>
          <w:p w14:paraId="301F4C48" w14:textId="5539FC99" w:rsidR="006D2136" w:rsidRPr="000732D2" w:rsidRDefault="0008087E" w:rsidP="000F7AD9">
            <w:pPr>
              <w:jc w:val="both"/>
            </w:pPr>
            <w:r w:rsidRPr="0008087E">
              <w:rPr>
                <w:color w:val="FF0000"/>
              </w:rPr>
              <w:t>Przekładnia mechaniczna lub hydrostatyczna</w:t>
            </w:r>
            <w:r w:rsidR="00FC3E5E">
              <w:t>*</w:t>
            </w:r>
          </w:p>
        </w:tc>
        <w:tc>
          <w:tcPr>
            <w:tcW w:w="3461" w:type="dxa"/>
          </w:tcPr>
          <w:p w14:paraId="73423D70" w14:textId="3FA19D16" w:rsidR="006D2136" w:rsidRDefault="00FC3E5E" w:rsidP="00FC3E5E">
            <w:pPr>
              <w:jc w:val="center"/>
            </w:pPr>
            <w:r>
              <w:t>n/d</w:t>
            </w:r>
          </w:p>
        </w:tc>
      </w:tr>
      <w:tr w:rsidR="00FC3E5E" w:rsidRPr="00CA27D5" w14:paraId="6095DC18" w14:textId="4F3BDFAE" w:rsidTr="006D2136">
        <w:tc>
          <w:tcPr>
            <w:tcW w:w="764" w:type="dxa"/>
          </w:tcPr>
          <w:p w14:paraId="0D22A5E1" w14:textId="77777777" w:rsidR="00FC3E5E" w:rsidRDefault="00FC3E5E" w:rsidP="00FC3E5E">
            <w:r>
              <w:t>1.39</w:t>
            </w:r>
          </w:p>
        </w:tc>
        <w:tc>
          <w:tcPr>
            <w:tcW w:w="4837" w:type="dxa"/>
          </w:tcPr>
          <w:p w14:paraId="05426E80" w14:textId="36142BFC" w:rsidR="00FC3E5E" w:rsidRPr="000732D2" w:rsidRDefault="00FC3E5E" w:rsidP="00FC3E5E">
            <w:pPr>
              <w:jc w:val="both"/>
            </w:pPr>
            <w:r>
              <w:t>Osie do prędkości min 35 km/h*</w:t>
            </w:r>
          </w:p>
        </w:tc>
        <w:tc>
          <w:tcPr>
            <w:tcW w:w="3461" w:type="dxa"/>
          </w:tcPr>
          <w:p w14:paraId="470108ED" w14:textId="32BBD783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3A48FEA3" w14:textId="0DC04976" w:rsidTr="006D2136">
        <w:tc>
          <w:tcPr>
            <w:tcW w:w="764" w:type="dxa"/>
          </w:tcPr>
          <w:p w14:paraId="70297C60" w14:textId="77777777" w:rsidR="00FC3E5E" w:rsidRDefault="00FC3E5E" w:rsidP="00FC3E5E">
            <w:r>
              <w:t>1.40</w:t>
            </w:r>
          </w:p>
        </w:tc>
        <w:tc>
          <w:tcPr>
            <w:tcW w:w="4837" w:type="dxa"/>
          </w:tcPr>
          <w:p w14:paraId="02957227" w14:textId="3EE837F7" w:rsidR="00FC3E5E" w:rsidRPr="000732D2" w:rsidRDefault="00FC3E5E" w:rsidP="00FC3E5E">
            <w:pPr>
              <w:jc w:val="both"/>
            </w:pPr>
            <w:r>
              <w:t>Przystosowanie do pracy z platformą*</w:t>
            </w:r>
          </w:p>
        </w:tc>
        <w:tc>
          <w:tcPr>
            <w:tcW w:w="3461" w:type="dxa"/>
          </w:tcPr>
          <w:p w14:paraId="24CEF3C8" w14:textId="6B479454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3BBA0074" w14:textId="326B172C" w:rsidTr="006D2136">
        <w:tc>
          <w:tcPr>
            <w:tcW w:w="764" w:type="dxa"/>
          </w:tcPr>
          <w:p w14:paraId="1D5D7D19" w14:textId="77777777" w:rsidR="00FC3E5E" w:rsidRDefault="00FC3E5E" w:rsidP="00FC3E5E">
            <w:r>
              <w:t>1.41</w:t>
            </w:r>
          </w:p>
        </w:tc>
        <w:tc>
          <w:tcPr>
            <w:tcW w:w="4837" w:type="dxa"/>
          </w:tcPr>
          <w:p w14:paraId="2694F64F" w14:textId="6DB7DB44" w:rsidR="00FC3E5E" w:rsidRDefault="00FC3E5E" w:rsidP="00FC3E5E">
            <w:pPr>
              <w:jc w:val="both"/>
            </w:pPr>
            <w:r>
              <w:t>Pilot sterujący w platformie*</w:t>
            </w:r>
          </w:p>
        </w:tc>
        <w:tc>
          <w:tcPr>
            <w:tcW w:w="3461" w:type="dxa"/>
          </w:tcPr>
          <w:p w14:paraId="5164D2D1" w14:textId="34124F41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63DE6E2C" w14:textId="23F881FB" w:rsidTr="006D2136">
        <w:tc>
          <w:tcPr>
            <w:tcW w:w="764" w:type="dxa"/>
          </w:tcPr>
          <w:p w14:paraId="69B02E1E" w14:textId="77777777" w:rsidR="00FC3E5E" w:rsidRDefault="00FC3E5E" w:rsidP="00FC3E5E">
            <w:r>
              <w:t>1.42</w:t>
            </w:r>
          </w:p>
        </w:tc>
        <w:tc>
          <w:tcPr>
            <w:tcW w:w="4837" w:type="dxa"/>
          </w:tcPr>
          <w:p w14:paraId="26E615C8" w14:textId="4163A60E" w:rsidR="00FC3E5E" w:rsidRDefault="00FC3E5E" w:rsidP="00FC3E5E">
            <w:pPr>
              <w:jc w:val="both"/>
            </w:pPr>
            <w:r>
              <w:t>Elektrozawór – 2 funkcje hydrauliczne*</w:t>
            </w:r>
          </w:p>
        </w:tc>
        <w:tc>
          <w:tcPr>
            <w:tcW w:w="3461" w:type="dxa"/>
          </w:tcPr>
          <w:p w14:paraId="0F9F3CCC" w14:textId="3D774A74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4F4376AF" w14:textId="6AEC23F1" w:rsidTr="006D2136">
        <w:tc>
          <w:tcPr>
            <w:tcW w:w="764" w:type="dxa"/>
          </w:tcPr>
          <w:p w14:paraId="673589FD" w14:textId="77777777" w:rsidR="00FC3E5E" w:rsidRDefault="00FC3E5E" w:rsidP="00FC3E5E">
            <w:r>
              <w:t>1.43</w:t>
            </w:r>
          </w:p>
        </w:tc>
        <w:tc>
          <w:tcPr>
            <w:tcW w:w="4837" w:type="dxa"/>
          </w:tcPr>
          <w:p w14:paraId="0BFBA05B" w14:textId="26E645B9" w:rsidR="00FC3E5E" w:rsidRDefault="00FC3E5E" w:rsidP="00FC3E5E">
            <w:pPr>
              <w:jc w:val="both"/>
            </w:pPr>
            <w:r>
              <w:t>Wolny spływ oleju hydraulicznego*</w:t>
            </w:r>
          </w:p>
        </w:tc>
        <w:tc>
          <w:tcPr>
            <w:tcW w:w="3461" w:type="dxa"/>
          </w:tcPr>
          <w:p w14:paraId="002BB97C" w14:textId="247015D1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3C9D34AF" w14:textId="287770F0" w:rsidTr="006D2136">
        <w:tc>
          <w:tcPr>
            <w:tcW w:w="764" w:type="dxa"/>
          </w:tcPr>
          <w:p w14:paraId="6A2CF72E" w14:textId="77777777" w:rsidR="00FC3E5E" w:rsidRDefault="00FC3E5E" w:rsidP="00FC3E5E">
            <w:r>
              <w:t>1.44</w:t>
            </w:r>
          </w:p>
        </w:tc>
        <w:tc>
          <w:tcPr>
            <w:tcW w:w="4837" w:type="dxa"/>
          </w:tcPr>
          <w:p w14:paraId="5A139738" w14:textId="6B0D8D7E" w:rsidR="00FC3E5E" w:rsidRPr="00452234" w:rsidRDefault="00FC3E5E" w:rsidP="00FC3E5E">
            <w:pPr>
              <w:jc w:val="both"/>
              <w:rPr>
                <w:vertAlign w:val="superscript"/>
              </w:rPr>
            </w:pPr>
            <w:r>
              <w:t>Hydrauliczna blokada osprzętu *</w:t>
            </w:r>
          </w:p>
        </w:tc>
        <w:tc>
          <w:tcPr>
            <w:tcW w:w="3461" w:type="dxa"/>
          </w:tcPr>
          <w:p w14:paraId="09346515" w14:textId="7B01A5F3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FC3E5E" w:rsidRPr="00CA27D5" w14:paraId="710F6BEE" w14:textId="3A1699D7" w:rsidTr="006D2136">
        <w:tc>
          <w:tcPr>
            <w:tcW w:w="764" w:type="dxa"/>
          </w:tcPr>
          <w:p w14:paraId="75FAE248" w14:textId="77777777" w:rsidR="00FC3E5E" w:rsidRDefault="00FC3E5E" w:rsidP="00FC3E5E">
            <w:r>
              <w:t>1.45</w:t>
            </w:r>
          </w:p>
        </w:tc>
        <w:tc>
          <w:tcPr>
            <w:tcW w:w="4837" w:type="dxa"/>
          </w:tcPr>
          <w:p w14:paraId="34C7D3A7" w14:textId="01F9F8F6" w:rsidR="00FC3E5E" w:rsidRPr="00452234" w:rsidRDefault="00FC3E5E" w:rsidP="00FC3E5E">
            <w:pPr>
              <w:jc w:val="both"/>
              <w:rPr>
                <w:vertAlign w:val="superscript"/>
              </w:rPr>
            </w:pPr>
            <w:r>
              <w:t>Pojazd wyposażony w kamerę 360</w:t>
            </w:r>
            <w:r>
              <w:rPr>
                <w:vertAlign w:val="superscript"/>
              </w:rPr>
              <w:t>0*</w:t>
            </w:r>
          </w:p>
        </w:tc>
        <w:tc>
          <w:tcPr>
            <w:tcW w:w="3461" w:type="dxa"/>
          </w:tcPr>
          <w:p w14:paraId="1018A453" w14:textId="09484FDF" w:rsidR="00FC3E5E" w:rsidRDefault="00FC3E5E" w:rsidP="00FC3E5E">
            <w:pPr>
              <w:jc w:val="center"/>
            </w:pPr>
            <w:r w:rsidRPr="00217BA2">
              <w:t>n/d</w:t>
            </w:r>
          </w:p>
        </w:tc>
      </w:tr>
      <w:tr w:rsidR="006D2136" w:rsidRPr="00CA27D5" w14:paraId="37D0E657" w14:textId="1C64C81D" w:rsidTr="006D2136">
        <w:tc>
          <w:tcPr>
            <w:tcW w:w="764" w:type="dxa"/>
            <w:shd w:val="clear" w:color="auto" w:fill="D9D9D9" w:themeFill="background1" w:themeFillShade="D9"/>
          </w:tcPr>
          <w:p w14:paraId="77AC877D" w14:textId="77777777" w:rsidR="006D2136" w:rsidRPr="00CA27D5" w:rsidRDefault="006D2136" w:rsidP="000F7AD9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837" w:type="dxa"/>
            <w:shd w:val="clear" w:color="auto" w:fill="D9D9D9" w:themeFill="background1" w:themeFillShade="D9"/>
          </w:tcPr>
          <w:p w14:paraId="30D6B455" w14:textId="77777777" w:rsidR="006D2136" w:rsidRPr="00CA27D5" w:rsidRDefault="006D2136" w:rsidP="000F7AD9">
            <w:pPr>
              <w:rPr>
                <w:b/>
              </w:rPr>
            </w:pPr>
            <w:r>
              <w:rPr>
                <w:b/>
              </w:rPr>
              <w:t>Osprzęt dodatkowy</w:t>
            </w:r>
          </w:p>
        </w:tc>
        <w:tc>
          <w:tcPr>
            <w:tcW w:w="3461" w:type="dxa"/>
            <w:shd w:val="clear" w:color="auto" w:fill="D9D9D9" w:themeFill="background1" w:themeFillShade="D9"/>
          </w:tcPr>
          <w:p w14:paraId="615DD0B5" w14:textId="77777777" w:rsidR="006D2136" w:rsidRDefault="006D2136" w:rsidP="000F7AD9">
            <w:pPr>
              <w:rPr>
                <w:b/>
              </w:rPr>
            </w:pPr>
          </w:p>
        </w:tc>
      </w:tr>
      <w:tr w:rsidR="006D2136" w:rsidRPr="00CA27D5" w14:paraId="75B4AA0A" w14:textId="671C973A" w:rsidTr="006D2136">
        <w:tc>
          <w:tcPr>
            <w:tcW w:w="764" w:type="dxa"/>
          </w:tcPr>
          <w:p w14:paraId="642159B1" w14:textId="77777777" w:rsidR="006D2136" w:rsidRPr="00CA27D5" w:rsidRDefault="006D2136" w:rsidP="000F7AD9">
            <w:r>
              <w:t>2.1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ABD14" w14:textId="77777777" w:rsidR="006D2136" w:rsidRPr="00043A50" w:rsidRDefault="006D2136" w:rsidP="000F7AD9">
            <w:pPr>
              <w:jc w:val="both"/>
              <w:rPr>
                <w:rFonts w:eastAsia="Times New Roman" w:cstheme="minorHAnsi"/>
              </w:rPr>
            </w:pPr>
            <w:r w:rsidRPr="00043A50">
              <w:rPr>
                <w:rFonts w:eastAsia="Times New Roman" w:cstheme="minorHAnsi"/>
              </w:rPr>
              <w:t>Pojazd musi być wyposażony w urządzenia/</w:t>
            </w:r>
            <w:proofErr w:type="spellStart"/>
            <w:r w:rsidRPr="00043A50">
              <w:rPr>
                <w:rFonts w:eastAsia="Times New Roman" w:cstheme="minorHAnsi"/>
              </w:rPr>
              <w:t>szybkozłączki</w:t>
            </w:r>
            <w:proofErr w:type="spellEnd"/>
            <w:r>
              <w:rPr>
                <w:rFonts w:eastAsia="Times New Roman" w:cstheme="minorHAnsi"/>
              </w:rPr>
              <w:t xml:space="preserve"> </w:t>
            </w:r>
            <w:r w:rsidRPr="00043A50">
              <w:rPr>
                <w:rFonts w:eastAsia="Times New Roman" w:cstheme="minorHAnsi"/>
              </w:rPr>
              <w:t>i inne wyposażenie niezbędne do montażu i pracy z osprzętem, o którym mowa w pkt</w:t>
            </w:r>
            <w:r w:rsidRPr="00950448">
              <w:rPr>
                <w:rFonts w:eastAsia="Times New Roman" w:cstheme="minorHAnsi"/>
              </w:rPr>
              <w:t>. 2.2 - 2.</w:t>
            </w:r>
            <w:r>
              <w:rPr>
                <w:rFonts w:eastAsia="Times New Roman" w:cstheme="minorHAnsi"/>
              </w:rPr>
              <w:t>7</w:t>
            </w:r>
            <w:r w:rsidRPr="00950448">
              <w:rPr>
                <w:rFonts w:eastAsia="Times New Roman" w:cstheme="minorHAnsi"/>
              </w:rPr>
              <w:t>.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2865A" w14:textId="5F299197" w:rsidR="006D2136" w:rsidRPr="00043A50" w:rsidRDefault="00720852" w:rsidP="00720852">
            <w:pPr>
              <w:jc w:val="center"/>
              <w:rPr>
                <w:rFonts w:eastAsia="Times New Roman" w:cstheme="minorHAnsi"/>
              </w:rPr>
            </w:pPr>
            <w:r>
              <w:t>n/d</w:t>
            </w:r>
          </w:p>
        </w:tc>
      </w:tr>
      <w:tr w:rsidR="006D2136" w:rsidRPr="00CA27D5" w14:paraId="266E799E" w14:textId="63491551" w:rsidTr="006D2136">
        <w:tc>
          <w:tcPr>
            <w:tcW w:w="764" w:type="dxa"/>
          </w:tcPr>
          <w:p w14:paraId="2EEC328D" w14:textId="77777777" w:rsidR="006D2136" w:rsidRPr="00CA27D5" w:rsidRDefault="006D2136" w:rsidP="000F7AD9">
            <w:r>
              <w:t>2.2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C1ADF" w14:textId="77777777" w:rsidR="006D2136" w:rsidRDefault="006D2136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Widły paletowe 1 szt. z ramą ochronną:</w:t>
            </w:r>
          </w:p>
          <w:p w14:paraId="067FBA14" w14:textId="40037448" w:rsidR="006D2136" w:rsidRDefault="006D2136" w:rsidP="000F7AD9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ramy wideł min. 1300 mm</w:t>
            </w:r>
            <w:r w:rsidR="00720852">
              <w:rPr>
                <w:rFonts w:cstheme="minorHAnsi"/>
              </w:rPr>
              <w:t>*</w:t>
            </w:r>
            <w:r>
              <w:rPr>
                <w:rFonts w:cstheme="minorHAnsi"/>
              </w:rPr>
              <w:t>,</w:t>
            </w:r>
          </w:p>
          <w:p w14:paraId="6D12354E" w14:textId="59480D34" w:rsidR="006D2136" w:rsidRDefault="006D2136" w:rsidP="000F7AD9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AE2525">
              <w:rPr>
                <w:rFonts w:cstheme="minorHAnsi"/>
                <w:color w:val="FF0000"/>
              </w:rPr>
              <w:t>długość wideł min 1</w:t>
            </w:r>
            <w:r w:rsidR="00AE2525" w:rsidRPr="00AE2525">
              <w:rPr>
                <w:rFonts w:cstheme="minorHAnsi"/>
                <w:color w:val="FF0000"/>
              </w:rPr>
              <w:t>040</w:t>
            </w:r>
            <w:r w:rsidRPr="00AE2525">
              <w:rPr>
                <w:rFonts w:cstheme="minorHAnsi"/>
                <w:color w:val="FF0000"/>
              </w:rPr>
              <w:t xml:space="preserve"> mm</w:t>
            </w:r>
            <w:r w:rsidR="00720852">
              <w:rPr>
                <w:rFonts w:cstheme="minorHAnsi"/>
              </w:rPr>
              <w:t>*</w:t>
            </w:r>
            <w:r>
              <w:rPr>
                <w:rFonts w:cstheme="minorHAnsi"/>
              </w:rPr>
              <w:t>,</w:t>
            </w:r>
          </w:p>
          <w:p w14:paraId="6E93D955" w14:textId="220F0969" w:rsidR="006D2136" w:rsidRDefault="006D2136" w:rsidP="000F7AD9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 w:rsidRPr="00950448">
              <w:rPr>
                <w:rFonts w:cstheme="minorHAnsi"/>
              </w:rPr>
              <w:t>minimalny udźwig 3300 kg</w:t>
            </w:r>
            <w:r w:rsidR="00720852">
              <w:rPr>
                <w:rFonts w:cstheme="minorHAnsi"/>
              </w:rPr>
              <w:t>*</w:t>
            </w:r>
            <w:r>
              <w:rPr>
                <w:rFonts w:cstheme="minorHAnsi"/>
              </w:rPr>
              <w:t>,</w:t>
            </w:r>
          </w:p>
          <w:p w14:paraId="39059694" w14:textId="5F90C1C6" w:rsidR="006D2136" w:rsidRPr="00881564" w:rsidRDefault="006D2136" w:rsidP="000F7AD9">
            <w:pPr>
              <w:pStyle w:val="Akapitzlist"/>
              <w:numPr>
                <w:ilvl w:val="0"/>
                <w:numId w:val="1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możliwość zmiany rozstawu wideł, „pływające”</w:t>
            </w:r>
            <w:r w:rsidR="00720852">
              <w:rPr>
                <w:rFonts w:cstheme="minorHAnsi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1BA3D" w14:textId="77777777" w:rsidR="00BB4C5E" w:rsidRDefault="00BB4C5E" w:rsidP="00BB4C5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Podać:</w:t>
            </w:r>
          </w:p>
          <w:p w14:paraId="3F3276AC" w14:textId="77777777" w:rsidR="00BB4C5E" w:rsidRDefault="00BB4C5E" w:rsidP="00BB4C5E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ramy wideł: ___*</w:t>
            </w:r>
          </w:p>
          <w:p w14:paraId="0DFF8D63" w14:textId="77777777" w:rsidR="00BB4C5E" w:rsidRDefault="00BB4C5E" w:rsidP="00BB4C5E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długość wideł: ___*</w:t>
            </w:r>
          </w:p>
          <w:p w14:paraId="05C3B07A" w14:textId="4F66BE0B" w:rsidR="00720852" w:rsidRPr="00720852" w:rsidRDefault="00720852" w:rsidP="00720852">
            <w:pPr>
              <w:pStyle w:val="Akapitzlist"/>
              <w:numPr>
                <w:ilvl w:val="0"/>
                <w:numId w:val="12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minimalny udźwig: ___*</w:t>
            </w:r>
          </w:p>
        </w:tc>
      </w:tr>
      <w:tr w:rsidR="006D2136" w:rsidRPr="00CA27D5" w14:paraId="5CAD0412" w14:textId="3F55E8F3" w:rsidTr="006D2136">
        <w:tc>
          <w:tcPr>
            <w:tcW w:w="764" w:type="dxa"/>
          </w:tcPr>
          <w:p w14:paraId="773C71AB" w14:textId="77777777" w:rsidR="006D2136" w:rsidRPr="00CA27D5" w:rsidRDefault="006D2136" w:rsidP="000F7AD9">
            <w:r>
              <w:t>2.3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1B411" w14:textId="7B879E4F" w:rsidR="006D2136" w:rsidRPr="001C12D9" w:rsidRDefault="006D2136" w:rsidP="000F7AD9">
            <w:pPr>
              <w:jc w:val="both"/>
              <w:rPr>
                <w:rFonts w:cstheme="minorHAnsi"/>
              </w:rPr>
            </w:pPr>
            <w:proofErr w:type="spellStart"/>
            <w:r w:rsidRPr="001C12D9">
              <w:rPr>
                <w:rFonts w:cstheme="minorHAnsi"/>
              </w:rPr>
              <w:t>Zawiesie</w:t>
            </w:r>
            <w:proofErr w:type="spellEnd"/>
            <w:r w:rsidRPr="001C12D9">
              <w:rPr>
                <w:rFonts w:cstheme="minorHAnsi"/>
              </w:rPr>
              <w:t xml:space="preserve"> hakowe (hak z blokadą)</w:t>
            </w:r>
            <w:r w:rsidR="00BB4C5E">
              <w:rPr>
                <w:rFonts w:cstheme="minorHAnsi"/>
              </w:rPr>
              <w:t>*</w:t>
            </w:r>
            <w:r w:rsidRPr="001C12D9">
              <w:rPr>
                <w:rFonts w:cstheme="minorHAnsi"/>
              </w:rPr>
              <w:t>:</w:t>
            </w:r>
          </w:p>
          <w:p w14:paraId="41C5CF43" w14:textId="2C42035C" w:rsidR="006D2136" w:rsidRPr="005F1C47" w:rsidRDefault="006D2136" w:rsidP="000F7AD9">
            <w:pPr>
              <w:pStyle w:val="Akapitzlist"/>
              <w:numPr>
                <w:ilvl w:val="0"/>
                <w:numId w:val="4"/>
              </w:numPr>
              <w:jc w:val="both"/>
              <w:rPr>
                <w:rFonts w:cstheme="minorHAnsi"/>
              </w:rPr>
            </w:pPr>
            <w:r w:rsidRPr="001C12D9">
              <w:rPr>
                <w:rFonts w:cstheme="minorHAnsi"/>
              </w:rPr>
              <w:t>minimalny udźwig 4000 kg</w:t>
            </w:r>
            <w:r w:rsidR="00BB4C5E">
              <w:rPr>
                <w:rFonts w:cstheme="minorHAnsi"/>
              </w:rPr>
              <w:t>*</w:t>
            </w:r>
            <w:r w:rsidRPr="001C12D9">
              <w:rPr>
                <w:rFonts w:cstheme="minorHAnsi"/>
              </w:rPr>
              <w:t>.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AE499" w14:textId="77777777" w:rsidR="006D2136" w:rsidRDefault="00BB4C5E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Podać minimalny udźwig:</w:t>
            </w:r>
          </w:p>
          <w:p w14:paraId="5DD687B2" w14:textId="1CD13E41" w:rsidR="00BB4C5E" w:rsidRPr="001C12D9" w:rsidRDefault="00BB4C5E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___*</w:t>
            </w:r>
          </w:p>
        </w:tc>
      </w:tr>
      <w:tr w:rsidR="006D2136" w:rsidRPr="00CA27D5" w14:paraId="7494613A" w14:textId="0A209434" w:rsidTr="006D2136">
        <w:tc>
          <w:tcPr>
            <w:tcW w:w="764" w:type="dxa"/>
          </w:tcPr>
          <w:p w14:paraId="7482125C" w14:textId="77777777" w:rsidR="006D2136" w:rsidRPr="00CA27D5" w:rsidRDefault="006D2136" w:rsidP="000F7AD9">
            <w:r>
              <w:t>2.4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73BDF" w14:textId="77777777" w:rsidR="006D2136" w:rsidRPr="00D970D1" w:rsidRDefault="006D2136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Wielofunkcyjna łyżka chwytakowa - „łyżko-krokodyl”:</w:t>
            </w:r>
          </w:p>
          <w:p w14:paraId="5990BBF1" w14:textId="5D9E868B" w:rsidR="006D2136" w:rsidRDefault="006D2136" w:rsidP="000F7AD9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min. 2000 mm</w:t>
            </w:r>
            <w:r w:rsidR="00BB4C5E">
              <w:rPr>
                <w:rFonts w:cstheme="minorHAnsi"/>
              </w:rPr>
              <w:t>*</w:t>
            </w:r>
          </w:p>
          <w:p w14:paraId="2086F5E7" w14:textId="259C707E" w:rsidR="006D2136" w:rsidRPr="00D970D1" w:rsidRDefault="006D2136" w:rsidP="000F7AD9">
            <w:pPr>
              <w:pStyle w:val="Akapitzlist"/>
              <w:numPr>
                <w:ilvl w:val="0"/>
                <w:numId w:val="5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max. 2500 mm</w:t>
            </w:r>
            <w:r w:rsidR="00BB4C5E">
              <w:rPr>
                <w:rFonts w:cstheme="minorHAnsi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24EE2" w14:textId="43930EFC" w:rsidR="006D2136" w:rsidRPr="00BB4C5E" w:rsidRDefault="00BB4C5E" w:rsidP="00BB4C5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Podać </w:t>
            </w:r>
            <w:r w:rsidRPr="00BB4C5E">
              <w:rPr>
                <w:rFonts w:cstheme="minorHAnsi"/>
              </w:rPr>
              <w:t>szerokość łyżki chwytakowej: ___*</w:t>
            </w:r>
          </w:p>
        </w:tc>
      </w:tr>
      <w:tr w:rsidR="006D2136" w:rsidRPr="00CA27D5" w14:paraId="121BA917" w14:textId="6AF8EC38" w:rsidTr="006D2136">
        <w:tc>
          <w:tcPr>
            <w:tcW w:w="764" w:type="dxa"/>
          </w:tcPr>
          <w:p w14:paraId="7B62E4C1" w14:textId="77777777" w:rsidR="006D2136" w:rsidRPr="00CA27D5" w:rsidRDefault="006D2136" w:rsidP="000F7AD9">
            <w:r>
              <w:t>2.5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EB587" w14:textId="662C1BD7" w:rsidR="006D2136" w:rsidRPr="00793FFA" w:rsidRDefault="006D2136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Pług śnieżny</w:t>
            </w:r>
            <w:r w:rsidRPr="00793FFA">
              <w:rPr>
                <w:rFonts w:cstheme="minorHAnsi"/>
              </w:rPr>
              <w:t>:</w:t>
            </w:r>
          </w:p>
          <w:p w14:paraId="2FB6C7CC" w14:textId="4534E7B0" w:rsidR="006D2136" w:rsidRPr="00793FFA" w:rsidRDefault="006D2136" w:rsidP="000F7AD9">
            <w:pPr>
              <w:pStyle w:val="Akapitzlist"/>
              <w:numPr>
                <w:ilvl w:val="0"/>
                <w:numId w:val="6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dwie niezależnie sterowane sekcje</w:t>
            </w:r>
            <w:r w:rsidR="008A387E">
              <w:rPr>
                <w:rFonts w:cstheme="minorHAnsi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B226B" w14:textId="2855AEB9" w:rsidR="006D2136" w:rsidRDefault="008A387E" w:rsidP="008A387E">
            <w:pPr>
              <w:jc w:val="center"/>
              <w:rPr>
                <w:rFonts w:cstheme="minorHAnsi"/>
              </w:rPr>
            </w:pPr>
            <w:r>
              <w:t>n/d</w:t>
            </w:r>
          </w:p>
        </w:tc>
      </w:tr>
      <w:tr w:rsidR="006D2136" w:rsidRPr="00CA27D5" w14:paraId="202ECAA7" w14:textId="76B4494C" w:rsidTr="006D2136">
        <w:tc>
          <w:tcPr>
            <w:tcW w:w="764" w:type="dxa"/>
          </w:tcPr>
          <w:p w14:paraId="4A3291E0" w14:textId="77777777" w:rsidR="006D2136" w:rsidRDefault="006D2136" w:rsidP="000F7AD9">
            <w:r>
              <w:t>2.6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312E6" w14:textId="005C1EDB" w:rsidR="006D2136" w:rsidRDefault="006D2136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Platforma obrotowa, rozkładana:</w:t>
            </w:r>
            <w:r w:rsidR="008A387E">
              <w:rPr>
                <w:rFonts w:cstheme="minorHAnsi"/>
              </w:rPr>
              <w:t>*</w:t>
            </w:r>
          </w:p>
          <w:p w14:paraId="23C8B0D6" w14:textId="69186ABC" w:rsidR="006D2136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Nośność min. 300kg,</w:t>
            </w:r>
            <w:r w:rsidR="008A387E">
              <w:rPr>
                <w:rFonts w:cstheme="minorHAnsi"/>
              </w:rPr>
              <w:t>*</w:t>
            </w:r>
          </w:p>
          <w:p w14:paraId="6534CCD2" w14:textId="68C38A75" w:rsidR="006D2136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Szerokość minimalna 2250 mm, </w:t>
            </w:r>
            <w:r w:rsidR="008A387E">
              <w:rPr>
                <w:rFonts w:cstheme="minorHAnsi"/>
              </w:rPr>
              <w:t>*</w:t>
            </w:r>
          </w:p>
          <w:p w14:paraId="35A26E47" w14:textId="30A3A2C4" w:rsidR="006D2136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maksymalna 4500 mm,</w:t>
            </w:r>
            <w:r w:rsidR="008A387E">
              <w:rPr>
                <w:rFonts w:cstheme="minorHAnsi"/>
              </w:rPr>
              <w:t>*</w:t>
            </w:r>
          </w:p>
          <w:p w14:paraId="336D7967" w14:textId="10A80123" w:rsidR="006D2136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Możliwość zdalnego sterowania obrotu platformy min. 90</w:t>
            </w:r>
            <w:r w:rsidRPr="00610D81">
              <w:rPr>
                <w:rFonts w:cstheme="minorHAnsi"/>
                <w:vertAlign w:val="superscript"/>
              </w:rPr>
              <w:t>o</w:t>
            </w:r>
            <w:r>
              <w:rPr>
                <w:rFonts w:cstheme="minorHAnsi"/>
              </w:rPr>
              <w:t>,</w:t>
            </w:r>
            <w:r w:rsidR="008A387E">
              <w:rPr>
                <w:rFonts w:cstheme="minorHAnsi"/>
              </w:rPr>
              <w:t>*</w:t>
            </w:r>
          </w:p>
          <w:p w14:paraId="09D73592" w14:textId="18405D94" w:rsidR="006D2136" w:rsidRPr="00610D81" w:rsidRDefault="006D2136" w:rsidP="000F7AD9">
            <w:pPr>
              <w:pStyle w:val="Akapitzlist"/>
              <w:numPr>
                <w:ilvl w:val="0"/>
                <w:numId w:val="7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Wysokość podnoszenia min. 15000 mm.</w:t>
            </w:r>
            <w:r w:rsidR="008A387E">
              <w:rPr>
                <w:rFonts w:cstheme="minorHAnsi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3403B" w14:textId="77777777" w:rsidR="008A387E" w:rsidRDefault="008A387E" w:rsidP="008A387E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Podać:</w:t>
            </w:r>
          </w:p>
          <w:p w14:paraId="6443FA43" w14:textId="7B1A50E1" w:rsidR="008A387E" w:rsidRDefault="008A387E" w:rsidP="008A387E">
            <w:pPr>
              <w:pStyle w:val="Akapitzlist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nośność platformy: ___*</w:t>
            </w:r>
          </w:p>
          <w:p w14:paraId="1EE4CC96" w14:textId="63F09CF9" w:rsidR="008A387E" w:rsidRDefault="008A387E" w:rsidP="008A387E">
            <w:pPr>
              <w:pStyle w:val="Akapitzlist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szerokość platformy: ___*</w:t>
            </w:r>
          </w:p>
          <w:p w14:paraId="1A28525B" w14:textId="1C90E83B" w:rsidR="006D2136" w:rsidRDefault="00C55738" w:rsidP="008A387E">
            <w:pPr>
              <w:pStyle w:val="Akapitzlist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kąt zdalnego sterowania obrotu platformy</w:t>
            </w:r>
            <w:r w:rsidR="008A387E">
              <w:rPr>
                <w:rFonts w:cstheme="minorHAnsi"/>
              </w:rPr>
              <w:t>: ___*</w:t>
            </w:r>
          </w:p>
          <w:p w14:paraId="7D6CCE0F" w14:textId="19508198" w:rsidR="008A387E" w:rsidRDefault="00C55738" w:rsidP="008A387E">
            <w:pPr>
              <w:pStyle w:val="Akapitzlist"/>
              <w:numPr>
                <w:ilvl w:val="0"/>
                <w:numId w:val="14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wysokość podnoszenia platformy: ___ *</w:t>
            </w:r>
          </w:p>
        </w:tc>
      </w:tr>
      <w:tr w:rsidR="006D2136" w:rsidRPr="00CA27D5" w14:paraId="4FDEBEF5" w14:textId="522A138E" w:rsidTr="006D2136">
        <w:tc>
          <w:tcPr>
            <w:tcW w:w="764" w:type="dxa"/>
          </w:tcPr>
          <w:p w14:paraId="3E212D61" w14:textId="77777777" w:rsidR="006D2136" w:rsidRDefault="006D2136" w:rsidP="000F7AD9">
            <w:r>
              <w:t>2.7</w:t>
            </w:r>
          </w:p>
        </w:tc>
        <w:tc>
          <w:tcPr>
            <w:tcW w:w="4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6AB5F" w14:textId="77777777" w:rsidR="006D2136" w:rsidRDefault="006D2136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Zamiatarka:</w:t>
            </w:r>
          </w:p>
          <w:p w14:paraId="5B7919C7" w14:textId="70028739" w:rsidR="006D2136" w:rsidRPr="00353260" w:rsidRDefault="006D2136" w:rsidP="000F7AD9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Wydajność do 2500 m</w:t>
            </w:r>
            <w:r w:rsidRPr="00353260">
              <w:rPr>
                <w:rFonts w:cstheme="minorHAnsi"/>
                <w:vertAlign w:val="superscript"/>
              </w:rPr>
              <w:t>2</w:t>
            </w:r>
            <w:r>
              <w:rPr>
                <w:rFonts w:cstheme="minorHAnsi"/>
              </w:rPr>
              <w:t xml:space="preserve"> w ciągu 10 minut</w:t>
            </w:r>
            <w:r w:rsidR="00C55738">
              <w:rPr>
                <w:rFonts w:cstheme="minorHAnsi"/>
              </w:rPr>
              <w:t>*</w:t>
            </w:r>
          </w:p>
        </w:tc>
        <w:tc>
          <w:tcPr>
            <w:tcW w:w="3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CFD09" w14:textId="183CCFF4" w:rsidR="006D2136" w:rsidRDefault="00C55738" w:rsidP="000F7AD9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Podać wydajność zamiatarki w ciągu 10 minut: ___*</w:t>
            </w:r>
          </w:p>
        </w:tc>
      </w:tr>
    </w:tbl>
    <w:p w14:paraId="2F50AAC6" w14:textId="77777777" w:rsidR="00D148DE" w:rsidRDefault="00D148DE" w:rsidP="00D148DE"/>
    <w:p w14:paraId="44B44BBD" w14:textId="77777777" w:rsidR="00D148DE" w:rsidRDefault="00D148DE" w:rsidP="00D148DE"/>
    <w:p w14:paraId="71014C16" w14:textId="18E32F63" w:rsidR="00D148DE" w:rsidRPr="00374CF9" w:rsidRDefault="00374CF9" w:rsidP="00D148DE">
      <w:pPr>
        <w:rPr>
          <w:b/>
          <w:bCs/>
        </w:rPr>
      </w:pPr>
      <w:r w:rsidRPr="00374CF9">
        <w:rPr>
          <w:b/>
          <w:bCs/>
        </w:rPr>
        <w:t>Oświadczam, że oferowany przedmiot dostawy spełnia wszystkie wymagania określone w SWZ.</w:t>
      </w:r>
    </w:p>
    <w:sectPr w:rsidR="00D148DE" w:rsidRPr="00374CF9" w:rsidSect="007308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03FCCE" w14:textId="77777777" w:rsidR="00A27D0C" w:rsidRDefault="00A27D0C" w:rsidP="0069464F">
      <w:pPr>
        <w:spacing w:after="0" w:line="240" w:lineRule="auto"/>
      </w:pPr>
      <w:r>
        <w:separator/>
      </w:r>
    </w:p>
  </w:endnote>
  <w:endnote w:type="continuationSeparator" w:id="0">
    <w:p w14:paraId="638826E1" w14:textId="77777777" w:rsidR="00A27D0C" w:rsidRDefault="00A27D0C" w:rsidP="006946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10533876"/>
      <w:docPartObj>
        <w:docPartGallery w:val="Page Numbers (Bottom of Page)"/>
        <w:docPartUnique/>
      </w:docPartObj>
    </w:sdtPr>
    <w:sdtContent>
      <w:p w14:paraId="6DB93C4D" w14:textId="28B3827D" w:rsidR="009760B5" w:rsidRDefault="009760B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5F3044" w14:textId="77777777" w:rsidR="009760B5" w:rsidRDefault="009760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132648" w14:textId="77777777" w:rsidR="00A27D0C" w:rsidRDefault="00A27D0C" w:rsidP="0069464F">
      <w:pPr>
        <w:spacing w:after="0" w:line="240" w:lineRule="auto"/>
      </w:pPr>
      <w:r>
        <w:separator/>
      </w:r>
    </w:p>
  </w:footnote>
  <w:footnote w:type="continuationSeparator" w:id="0">
    <w:p w14:paraId="660DB1A5" w14:textId="77777777" w:rsidR="00A27D0C" w:rsidRDefault="00A27D0C" w:rsidP="006946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5C1286" w14:textId="254BDA35" w:rsidR="000F46FD" w:rsidRDefault="000F46FD" w:rsidP="0069464F">
    <w:pPr>
      <w:pStyle w:val="Nagwek"/>
      <w:jc w:val="right"/>
      <w:rPr>
        <w:rFonts w:ascii="Garamond" w:hAnsi="Garamond"/>
        <w:b/>
      </w:rPr>
    </w:pPr>
    <w:r w:rsidRPr="00120F6D">
      <w:rPr>
        <w:rFonts w:ascii="Garamond" w:hAnsi="Garamond"/>
        <w:b/>
      </w:rPr>
      <w:t>Załącznik nr 1</w:t>
    </w:r>
    <w:r w:rsidR="00D6507E">
      <w:rPr>
        <w:rFonts w:ascii="Garamond" w:hAnsi="Garamond"/>
        <w:b/>
      </w:rPr>
      <w:t>0</w:t>
    </w:r>
    <w:r w:rsidRPr="00120F6D">
      <w:rPr>
        <w:rFonts w:ascii="Garamond" w:hAnsi="Garamond"/>
        <w:b/>
      </w:rPr>
      <w:t xml:space="preserve"> do SWZ</w:t>
    </w:r>
  </w:p>
  <w:p w14:paraId="7E3B1CE6" w14:textId="77777777" w:rsidR="00C05F84" w:rsidRDefault="00C05F84" w:rsidP="0069464F">
    <w:pPr>
      <w:pStyle w:val="Nagwek"/>
      <w:jc w:val="right"/>
      <w:rPr>
        <w:rFonts w:ascii="Garamond" w:hAnsi="Garamond"/>
        <w:b/>
      </w:rPr>
    </w:pPr>
  </w:p>
  <w:p w14:paraId="28FF340E" w14:textId="235BA74B" w:rsidR="00C05F84" w:rsidRPr="00C05F84" w:rsidRDefault="00C05F84" w:rsidP="0069464F">
    <w:pPr>
      <w:pStyle w:val="Nagwek"/>
      <w:jc w:val="right"/>
      <w:rPr>
        <w:rFonts w:ascii="Garamond" w:hAnsi="Garamond"/>
        <w:b/>
        <w:i/>
        <w:iCs/>
        <w:color w:val="FF0000"/>
      </w:rPr>
    </w:pPr>
    <w:r w:rsidRPr="00C05F84">
      <w:rPr>
        <w:rFonts w:ascii="Garamond" w:hAnsi="Garamond"/>
        <w:b/>
        <w:i/>
        <w:iCs/>
        <w:color w:val="FF0000"/>
      </w:rPr>
      <w:t>PO ZMIANACH 28.06.2024</w:t>
    </w:r>
  </w:p>
  <w:p w14:paraId="233F876E" w14:textId="77777777" w:rsidR="000F46FD" w:rsidRDefault="000F46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7D2F36"/>
    <w:multiLevelType w:val="multilevel"/>
    <w:tmpl w:val="0B9808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sz w:val="20"/>
        <w:szCs w:val="20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2611C0A"/>
    <w:multiLevelType w:val="hybridMultilevel"/>
    <w:tmpl w:val="48D2F2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B74691F6">
      <w:start w:val="1"/>
      <w:numFmt w:val="decimal"/>
      <w:lvlText w:val="%7."/>
      <w:lvlJc w:val="left"/>
      <w:pPr>
        <w:ind w:left="5040" w:hanging="360"/>
      </w:pPr>
      <w:rPr>
        <w:b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D28D1"/>
    <w:multiLevelType w:val="hybridMultilevel"/>
    <w:tmpl w:val="06648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E0C6C"/>
    <w:multiLevelType w:val="hybridMultilevel"/>
    <w:tmpl w:val="4C2EEC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57BDA"/>
    <w:multiLevelType w:val="hybridMultilevel"/>
    <w:tmpl w:val="67DCE0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65089"/>
    <w:multiLevelType w:val="hybridMultilevel"/>
    <w:tmpl w:val="E15403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167D56"/>
    <w:multiLevelType w:val="hybridMultilevel"/>
    <w:tmpl w:val="361E7C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5C3568"/>
    <w:multiLevelType w:val="hybridMultilevel"/>
    <w:tmpl w:val="46F0D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466FD"/>
    <w:multiLevelType w:val="hybridMultilevel"/>
    <w:tmpl w:val="CB806C8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FD3D29"/>
    <w:multiLevelType w:val="hybridMultilevel"/>
    <w:tmpl w:val="CB806C8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B005D"/>
    <w:multiLevelType w:val="hybridMultilevel"/>
    <w:tmpl w:val="CB806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342F9D"/>
    <w:multiLevelType w:val="hybridMultilevel"/>
    <w:tmpl w:val="D05CE6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CB4F99"/>
    <w:multiLevelType w:val="hybridMultilevel"/>
    <w:tmpl w:val="ACC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83707A"/>
    <w:multiLevelType w:val="hybridMultilevel"/>
    <w:tmpl w:val="B75CD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2273305">
    <w:abstractNumId w:val="13"/>
  </w:num>
  <w:num w:numId="2" w16cid:durableId="325477830">
    <w:abstractNumId w:val="4"/>
  </w:num>
  <w:num w:numId="3" w16cid:durableId="1577547813">
    <w:abstractNumId w:val="2"/>
  </w:num>
  <w:num w:numId="4" w16cid:durableId="1863127518">
    <w:abstractNumId w:val="5"/>
  </w:num>
  <w:num w:numId="5" w16cid:durableId="634794083">
    <w:abstractNumId w:val="7"/>
  </w:num>
  <w:num w:numId="6" w16cid:durableId="492183300">
    <w:abstractNumId w:val="6"/>
  </w:num>
  <w:num w:numId="7" w16cid:durableId="1434864984">
    <w:abstractNumId w:val="11"/>
  </w:num>
  <w:num w:numId="8" w16cid:durableId="374351207">
    <w:abstractNumId w:val="12"/>
  </w:num>
  <w:num w:numId="9" w16cid:durableId="1607273501">
    <w:abstractNumId w:val="1"/>
  </w:num>
  <w:num w:numId="10" w16cid:durableId="105200135">
    <w:abstractNumId w:val="0"/>
  </w:num>
  <w:num w:numId="11" w16cid:durableId="2067752417">
    <w:abstractNumId w:val="3"/>
  </w:num>
  <w:num w:numId="12" w16cid:durableId="361788396">
    <w:abstractNumId w:val="10"/>
  </w:num>
  <w:num w:numId="13" w16cid:durableId="2095391837">
    <w:abstractNumId w:val="9"/>
  </w:num>
  <w:num w:numId="14" w16cid:durableId="1465195704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78D"/>
    <w:rsid w:val="00006A24"/>
    <w:rsid w:val="00020316"/>
    <w:rsid w:val="0003288C"/>
    <w:rsid w:val="00043A50"/>
    <w:rsid w:val="000732D2"/>
    <w:rsid w:val="0008087E"/>
    <w:rsid w:val="00081790"/>
    <w:rsid w:val="00090B71"/>
    <w:rsid w:val="000A6BEC"/>
    <w:rsid w:val="000E4050"/>
    <w:rsid w:val="000F46FD"/>
    <w:rsid w:val="001019BE"/>
    <w:rsid w:val="00103FB0"/>
    <w:rsid w:val="00110112"/>
    <w:rsid w:val="00111FE2"/>
    <w:rsid w:val="00120F6D"/>
    <w:rsid w:val="0012368D"/>
    <w:rsid w:val="00136378"/>
    <w:rsid w:val="00147B92"/>
    <w:rsid w:val="001545D2"/>
    <w:rsid w:val="0015536E"/>
    <w:rsid w:val="001567C9"/>
    <w:rsid w:val="00162464"/>
    <w:rsid w:val="00185EEF"/>
    <w:rsid w:val="001912F4"/>
    <w:rsid w:val="001929FC"/>
    <w:rsid w:val="00197E7B"/>
    <w:rsid w:val="001C12D9"/>
    <w:rsid w:val="001C5429"/>
    <w:rsid w:val="001C5505"/>
    <w:rsid w:val="001F20A9"/>
    <w:rsid w:val="00210429"/>
    <w:rsid w:val="00220F45"/>
    <w:rsid w:val="0022421C"/>
    <w:rsid w:val="00255C7D"/>
    <w:rsid w:val="0028203E"/>
    <w:rsid w:val="002B7EB2"/>
    <w:rsid w:val="002C6C8F"/>
    <w:rsid w:val="002D4C20"/>
    <w:rsid w:val="002F1A0F"/>
    <w:rsid w:val="00344217"/>
    <w:rsid w:val="00353260"/>
    <w:rsid w:val="00374CF9"/>
    <w:rsid w:val="00384710"/>
    <w:rsid w:val="003933BB"/>
    <w:rsid w:val="00396977"/>
    <w:rsid w:val="003A439C"/>
    <w:rsid w:val="003B000E"/>
    <w:rsid w:val="003C67BF"/>
    <w:rsid w:val="003D59ED"/>
    <w:rsid w:val="003E4BBF"/>
    <w:rsid w:val="003F5C2A"/>
    <w:rsid w:val="0040142E"/>
    <w:rsid w:val="00407B85"/>
    <w:rsid w:val="004409D2"/>
    <w:rsid w:val="00452234"/>
    <w:rsid w:val="00466F27"/>
    <w:rsid w:val="00475DCD"/>
    <w:rsid w:val="004A0A1E"/>
    <w:rsid w:val="004B339E"/>
    <w:rsid w:val="004C2052"/>
    <w:rsid w:val="004D0B08"/>
    <w:rsid w:val="004E1388"/>
    <w:rsid w:val="005029E2"/>
    <w:rsid w:val="0054518A"/>
    <w:rsid w:val="0054712E"/>
    <w:rsid w:val="00552DE8"/>
    <w:rsid w:val="00554087"/>
    <w:rsid w:val="00556B2B"/>
    <w:rsid w:val="00577D82"/>
    <w:rsid w:val="005A0779"/>
    <w:rsid w:val="005A731A"/>
    <w:rsid w:val="005B441D"/>
    <w:rsid w:val="005D1564"/>
    <w:rsid w:val="005D2ED5"/>
    <w:rsid w:val="005D6D62"/>
    <w:rsid w:val="005D7F3A"/>
    <w:rsid w:val="005F1C47"/>
    <w:rsid w:val="00610D81"/>
    <w:rsid w:val="00614AA8"/>
    <w:rsid w:val="006318CB"/>
    <w:rsid w:val="00646C87"/>
    <w:rsid w:val="0066098D"/>
    <w:rsid w:val="006727CA"/>
    <w:rsid w:val="0069464F"/>
    <w:rsid w:val="006A458C"/>
    <w:rsid w:val="006B7DA3"/>
    <w:rsid w:val="006C67E2"/>
    <w:rsid w:val="006D2136"/>
    <w:rsid w:val="006E22F1"/>
    <w:rsid w:val="006E6D82"/>
    <w:rsid w:val="00700105"/>
    <w:rsid w:val="007154DD"/>
    <w:rsid w:val="00720852"/>
    <w:rsid w:val="007308BA"/>
    <w:rsid w:val="0075643D"/>
    <w:rsid w:val="0076408F"/>
    <w:rsid w:val="00793FFA"/>
    <w:rsid w:val="007D64AA"/>
    <w:rsid w:val="0080559B"/>
    <w:rsid w:val="00811924"/>
    <w:rsid w:val="008223C6"/>
    <w:rsid w:val="00851DFD"/>
    <w:rsid w:val="00873C90"/>
    <w:rsid w:val="00881564"/>
    <w:rsid w:val="008A387E"/>
    <w:rsid w:val="008B1D41"/>
    <w:rsid w:val="008D358F"/>
    <w:rsid w:val="00914D7B"/>
    <w:rsid w:val="00945AC3"/>
    <w:rsid w:val="00950448"/>
    <w:rsid w:val="009732D4"/>
    <w:rsid w:val="009760B5"/>
    <w:rsid w:val="00994618"/>
    <w:rsid w:val="00994831"/>
    <w:rsid w:val="009B0FBB"/>
    <w:rsid w:val="009F0338"/>
    <w:rsid w:val="009F5513"/>
    <w:rsid w:val="00A144E0"/>
    <w:rsid w:val="00A279E9"/>
    <w:rsid w:val="00A27D0C"/>
    <w:rsid w:val="00A32DC2"/>
    <w:rsid w:val="00A3472E"/>
    <w:rsid w:val="00A34EFB"/>
    <w:rsid w:val="00A4778D"/>
    <w:rsid w:val="00A57437"/>
    <w:rsid w:val="00A61887"/>
    <w:rsid w:val="00AA0DC7"/>
    <w:rsid w:val="00AA1F2D"/>
    <w:rsid w:val="00AB54D8"/>
    <w:rsid w:val="00AD4506"/>
    <w:rsid w:val="00AE2525"/>
    <w:rsid w:val="00B27151"/>
    <w:rsid w:val="00B34BDF"/>
    <w:rsid w:val="00B429F3"/>
    <w:rsid w:val="00B74C81"/>
    <w:rsid w:val="00B973F2"/>
    <w:rsid w:val="00BA7A5A"/>
    <w:rsid w:val="00BB4C5E"/>
    <w:rsid w:val="00BB75A6"/>
    <w:rsid w:val="00BD4793"/>
    <w:rsid w:val="00C05F84"/>
    <w:rsid w:val="00C11940"/>
    <w:rsid w:val="00C156AB"/>
    <w:rsid w:val="00C46772"/>
    <w:rsid w:val="00C55738"/>
    <w:rsid w:val="00C728C8"/>
    <w:rsid w:val="00C9153B"/>
    <w:rsid w:val="00CA27D5"/>
    <w:rsid w:val="00CA622A"/>
    <w:rsid w:val="00CB6FD0"/>
    <w:rsid w:val="00CD619E"/>
    <w:rsid w:val="00D122A8"/>
    <w:rsid w:val="00D148DE"/>
    <w:rsid w:val="00D26F42"/>
    <w:rsid w:val="00D31E4D"/>
    <w:rsid w:val="00D32513"/>
    <w:rsid w:val="00D53187"/>
    <w:rsid w:val="00D6279E"/>
    <w:rsid w:val="00D6507E"/>
    <w:rsid w:val="00D6746B"/>
    <w:rsid w:val="00D7711E"/>
    <w:rsid w:val="00D970D1"/>
    <w:rsid w:val="00DC4AD5"/>
    <w:rsid w:val="00DF518D"/>
    <w:rsid w:val="00E02CF9"/>
    <w:rsid w:val="00E07BE2"/>
    <w:rsid w:val="00E17B18"/>
    <w:rsid w:val="00E208CC"/>
    <w:rsid w:val="00E27DC2"/>
    <w:rsid w:val="00E616BD"/>
    <w:rsid w:val="00E73BDC"/>
    <w:rsid w:val="00E76C52"/>
    <w:rsid w:val="00E81A9E"/>
    <w:rsid w:val="00F15878"/>
    <w:rsid w:val="00F544AF"/>
    <w:rsid w:val="00F739A1"/>
    <w:rsid w:val="00FA561C"/>
    <w:rsid w:val="00FC3E5E"/>
    <w:rsid w:val="00FD1B9E"/>
    <w:rsid w:val="00FD4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2F0753"/>
  <w15:chartTrackingRefBased/>
  <w15:docId w15:val="{4A86D6DF-33D1-4FB4-91C2-EA5F4DD9D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47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L1,Numerowanie,2 heading,A_wyliczenie,K-P_odwolanie,Akapit z listą5,maz_wyliczenie,opis dzialania,Nagłowek 3,Preambuła,Akapit z listą BS,Kolorowa lista — akcent 11,Dot pt,F5 List Paragraph,Recommendation,List Paragraph11,lp1"/>
    <w:basedOn w:val="Normalny"/>
    <w:link w:val="AkapitzlistZnak"/>
    <w:uiPriority w:val="34"/>
    <w:qFormat/>
    <w:rsid w:val="00B973F2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2368D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2368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4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464F"/>
  </w:style>
  <w:style w:type="paragraph" w:styleId="Stopka">
    <w:name w:val="footer"/>
    <w:basedOn w:val="Normalny"/>
    <w:link w:val="StopkaZnak"/>
    <w:uiPriority w:val="99"/>
    <w:unhideWhenUsed/>
    <w:rsid w:val="006946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464F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27DC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27DC2"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27DC2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7D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DC2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3C9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3C90"/>
    <w:rPr>
      <w:b/>
      <w:bCs/>
      <w:sz w:val="20"/>
      <w:szCs w:val="20"/>
    </w:rPr>
  </w:style>
  <w:style w:type="character" w:customStyle="1" w:styleId="AkapitzlistZnak">
    <w:name w:val="Akapit z listą Znak"/>
    <w:aliases w:val="CW_Lista Znak,L1 Znak,Numerowanie Znak,2 heading Znak,A_wyliczenie Znak,K-P_odwolanie Znak,Akapit z listą5 Znak,maz_wyliczenie Znak,opis dzialania Znak,Nagłowek 3 Znak,Preambuła Znak,Akapit z listą BS Znak,Dot pt Znak,lp1 Znak"/>
    <w:link w:val="Akapitzlist"/>
    <w:uiPriority w:val="34"/>
    <w:qFormat/>
    <w:rsid w:val="003E4BBF"/>
  </w:style>
  <w:style w:type="table" w:customStyle="1" w:styleId="TableGrid">
    <w:name w:val="TableGrid"/>
    <w:rsid w:val="00B429F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99483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divparagraph">
    <w:name w:val="div.paragraph"/>
    <w:uiPriority w:val="99"/>
    <w:rsid w:val="00D148DE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2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C1E5D-A20B-497C-AA5D-8515E6098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1074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Herman</dc:creator>
  <cp:keywords/>
  <dc:description/>
  <cp:lastModifiedBy>UGS UGS</cp:lastModifiedBy>
  <cp:revision>2</cp:revision>
  <cp:lastPrinted>2024-04-11T07:44:00Z</cp:lastPrinted>
  <dcterms:created xsi:type="dcterms:W3CDTF">2024-06-28T12:58:00Z</dcterms:created>
  <dcterms:modified xsi:type="dcterms:W3CDTF">2024-06-28T12:58:00Z</dcterms:modified>
</cp:coreProperties>
</file>