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9D8" w:rsidRDefault="00CE5859" w:rsidP="001A6D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16"/>
          <w:szCs w:val="16"/>
          <w:lang w:eastAsia="pl-PL"/>
        </w:rPr>
      </w:pPr>
      <w:r w:rsidRPr="00CE585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OBWIESZCZENIE</w:t>
      </w:r>
      <w:r w:rsidR="001A6D9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</w:t>
      </w:r>
    </w:p>
    <w:p w:rsidR="00FF1A66" w:rsidRDefault="00FF1A66" w:rsidP="001A6D9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16"/>
          <w:szCs w:val="16"/>
          <w:lang w:eastAsia="pl-PL"/>
        </w:rPr>
      </w:pPr>
    </w:p>
    <w:p w:rsidR="00CE5859" w:rsidRPr="00A55DE4" w:rsidRDefault="00CE5859" w:rsidP="00417DD9">
      <w:pPr>
        <w:spacing w:after="0" w:line="240" w:lineRule="auto"/>
        <w:jc w:val="both"/>
        <w:outlineLvl w:val="0"/>
        <w:rPr>
          <w:rFonts w:eastAsia="Times New Roman" w:cs="Times New Roman"/>
          <w:b/>
          <w:bCs/>
          <w:kern w:val="36"/>
          <w:lang w:eastAsia="pl-PL"/>
        </w:rPr>
      </w:pPr>
      <w:r w:rsidRPr="00A55DE4">
        <w:rPr>
          <w:rFonts w:eastAsia="Times New Roman" w:cs="Times New Roman"/>
          <w:b/>
          <w:bCs/>
          <w:kern w:val="36"/>
          <w:lang w:eastAsia="pl-PL"/>
        </w:rPr>
        <w:t xml:space="preserve">Wójta Gminy </w:t>
      </w:r>
      <w:r w:rsidR="009309D8" w:rsidRPr="00A55DE4">
        <w:rPr>
          <w:rFonts w:eastAsia="Times New Roman" w:cs="Times New Roman"/>
          <w:b/>
          <w:bCs/>
          <w:kern w:val="36"/>
          <w:lang w:eastAsia="pl-PL"/>
        </w:rPr>
        <w:t>Szczawin Kościelny z dnia 25</w:t>
      </w:r>
      <w:r w:rsidRPr="00A55DE4">
        <w:rPr>
          <w:rFonts w:eastAsia="Times New Roman" w:cs="Times New Roman"/>
          <w:b/>
          <w:bCs/>
          <w:kern w:val="36"/>
          <w:lang w:eastAsia="pl-PL"/>
        </w:rPr>
        <w:t xml:space="preserve"> marca 2015 r. o numerach i granicach obwodów głosowania, wyznaczonych siedzibach obwodowych komisji wyborczych, lokalach obwodowych komisji wyborczych dostosowanych do potrzeb wyborców niepełnosprawnych oraz o możliwości głosowania korespondencyjnego i przez pełnomocnika w wybora</w:t>
      </w:r>
      <w:r w:rsidR="00A55DE4">
        <w:rPr>
          <w:rFonts w:eastAsia="Times New Roman" w:cs="Times New Roman"/>
          <w:b/>
          <w:bCs/>
          <w:kern w:val="36"/>
          <w:lang w:eastAsia="pl-PL"/>
        </w:rPr>
        <w:t>ch Prezydenta Rzeczypospolitej P</w:t>
      </w:r>
      <w:r w:rsidRPr="00A55DE4">
        <w:rPr>
          <w:rFonts w:eastAsia="Times New Roman" w:cs="Times New Roman"/>
          <w:b/>
          <w:bCs/>
          <w:kern w:val="36"/>
          <w:lang w:eastAsia="pl-PL"/>
        </w:rPr>
        <w:t>olskiej zarządzonych na dzień 10 maja 2015 roku</w:t>
      </w:r>
    </w:p>
    <w:p w:rsidR="00C268B6" w:rsidRPr="00E005D8" w:rsidRDefault="00CE5859" w:rsidP="00417DD9">
      <w:pPr>
        <w:spacing w:after="0" w:line="240" w:lineRule="auto"/>
        <w:jc w:val="both"/>
        <w:rPr>
          <w:sz w:val="20"/>
          <w:szCs w:val="20"/>
        </w:rPr>
      </w:pPr>
      <w:r w:rsidRPr="00E005D8">
        <w:rPr>
          <w:sz w:val="20"/>
          <w:szCs w:val="20"/>
        </w:rPr>
        <w:t xml:space="preserve">Na podstawie art. 16  §1  i §2 ustawy z dnia 5 stycznia 2011 r. Kodeks wyborczy (Dz. U. Nr 21, poz. 112 z </w:t>
      </w:r>
      <w:proofErr w:type="spellStart"/>
      <w:r w:rsidRPr="00E005D8">
        <w:rPr>
          <w:sz w:val="20"/>
          <w:szCs w:val="20"/>
        </w:rPr>
        <w:t>poźn</w:t>
      </w:r>
      <w:proofErr w:type="spellEnd"/>
      <w:r w:rsidRPr="00E005D8">
        <w:rPr>
          <w:sz w:val="20"/>
          <w:szCs w:val="20"/>
        </w:rPr>
        <w:t xml:space="preserve">. </w:t>
      </w:r>
      <w:proofErr w:type="spellStart"/>
      <w:r w:rsidRPr="00E005D8">
        <w:rPr>
          <w:sz w:val="20"/>
          <w:szCs w:val="20"/>
        </w:rPr>
        <w:t>zm</w:t>
      </w:r>
      <w:proofErr w:type="spellEnd"/>
      <w:r w:rsidR="00E005D8">
        <w:rPr>
          <w:sz w:val="20"/>
          <w:szCs w:val="20"/>
        </w:rPr>
        <w:t xml:space="preserve">) </w:t>
      </w:r>
      <w:r w:rsidRPr="00E005D8">
        <w:rPr>
          <w:sz w:val="20"/>
          <w:szCs w:val="20"/>
        </w:rPr>
        <w:t xml:space="preserve">oraz </w:t>
      </w:r>
      <w:r w:rsidRPr="001A6D99">
        <w:rPr>
          <w:sz w:val="20"/>
          <w:szCs w:val="20"/>
        </w:rPr>
        <w:t xml:space="preserve">uchwały Nr </w:t>
      </w:r>
      <w:r w:rsidR="00F573B2" w:rsidRPr="001A6D99">
        <w:rPr>
          <w:sz w:val="20"/>
          <w:szCs w:val="20"/>
        </w:rPr>
        <w:t>127/XX</w:t>
      </w:r>
      <w:r w:rsidRPr="001A6D99">
        <w:rPr>
          <w:sz w:val="20"/>
          <w:szCs w:val="20"/>
        </w:rPr>
        <w:t>V</w:t>
      </w:r>
      <w:r w:rsidR="00F573B2" w:rsidRPr="001A6D99">
        <w:rPr>
          <w:sz w:val="20"/>
          <w:szCs w:val="20"/>
        </w:rPr>
        <w:t>III</w:t>
      </w:r>
      <w:r w:rsidRPr="001A6D99">
        <w:rPr>
          <w:sz w:val="20"/>
          <w:szCs w:val="20"/>
        </w:rPr>
        <w:t>/</w:t>
      </w:r>
      <w:r w:rsidR="00F573B2" w:rsidRPr="001A6D99">
        <w:rPr>
          <w:sz w:val="20"/>
          <w:szCs w:val="20"/>
        </w:rPr>
        <w:t>2012</w:t>
      </w:r>
      <w:r w:rsidRPr="001A6D99">
        <w:rPr>
          <w:sz w:val="20"/>
          <w:szCs w:val="20"/>
        </w:rPr>
        <w:t xml:space="preserve"> Rady Gminy </w:t>
      </w:r>
      <w:r w:rsidR="009309D8" w:rsidRPr="001A6D99">
        <w:rPr>
          <w:sz w:val="20"/>
          <w:szCs w:val="20"/>
        </w:rPr>
        <w:t>Szczawin Kościelny</w:t>
      </w:r>
      <w:r w:rsidRPr="001A6D99">
        <w:rPr>
          <w:sz w:val="20"/>
          <w:szCs w:val="20"/>
        </w:rPr>
        <w:t xml:space="preserve"> z dnia </w:t>
      </w:r>
      <w:r w:rsidR="00F573B2" w:rsidRPr="001A6D99">
        <w:rPr>
          <w:sz w:val="20"/>
          <w:szCs w:val="20"/>
        </w:rPr>
        <w:t>28.12</w:t>
      </w:r>
      <w:r w:rsidRPr="001A6D99">
        <w:rPr>
          <w:sz w:val="20"/>
          <w:szCs w:val="20"/>
        </w:rPr>
        <w:t xml:space="preserve">.2012 </w:t>
      </w:r>
      <w:proofErr w:type="spellStart"/>
      <w:r w:rsidRPr="001A6D99">
        <w:rPr>
          <w:sz w:val="20"/>
          <w:szCs w:val="20"/>
        </w:rPr>
        <w:t>r</w:t>
      </w:r>
      <w:proofErr w:type="spellEnd"/>
      <w:r w:rsidRPr="001A6D99">
        <w:rPr>
          <w:sz w:val="20"/>
          <w:szCs w:val="20"/>
        </w:rPr>
        <w:t xml:space="preserve"> . w sprawie</w:t>
      </w:r>
      <w:r w:rsidRPr="00E005D8">
        <w:rPr>
          <w:sz w:val="20"/>
          <w:szCs w:val="20"/>
        </w:rPr>
        <w:t xml:space="preserve"> podziału gminy </w:t>
      </w:r>
      <w:r w:rsidR="009309D8" w:rsidRPr="00E005D8">
        <w:rPr>
          <w:sz w:val="20"/>
          <w:szCs w:val="20"/>
        </w:rPr>
        <w:t>Szczawin Kościelny</w:t>
      </w:r>
      <w:r w:rsidRPr="00E005D8">
        <w:rPr>
          <w:sz w:val="20"/>
          <w:szCs w:val="20"/>
        </w:rPr>
        <w:t xml:space="preserve"> na stałe obwody głosowania</w:t>
      </w:r>
      <w:r w:rsidR="00F573B2" w:rsidRPr="00E005D8">
        <w:rPr>
          <w:sz w:val="20"/>
          <w:szCs w:val="20"/>
        </w:rPr>
        <w:t xml:space="preserve"> i ustalenia ich numerów</w:t>
      </w:r>
      <w:r w:rsidRPr="00E005D8">
        <w:rPr>
          <w:sz w:val="20"/>
          <w:szCs w:val="20"/>
        </w:rPr>
        <w:t>,</w:t>
      </w:r>
      <w:r w:rsidR="00F573B2" w:rsidRPr="00E005D8">
        <w:rPr>
          <w:sz w:val="20"/>
          <w:szCs w:val="20"/>
        </w:rPr>
        <w:t xml:space="preserve"> granic oraz siedzib obwodowych komisji wyborczych -</w:t>
      </w:r>
      <w:r w:rsidRPr="00E005D8">
        <w:rPr>
          <w:sz w:val="20"/>
          <w:szCs w:val="20"/>
        </w:rPr>
        <w:t xml:space="preserve"> Wójt Gminy </w:t>
      </w:r>
      <w:r w:rsidR="009309D8" w:rsidRPr="00E005D8">
        <w:rPr>
          <w:sz w:val="20"/>
          <w:szCs w:val="20"/>
        </w:rPr>
        <w:t xml:space="preserve">Szczawin Kościelny </w:t>
      </w:r>
      <w:r w:rsidRPr="00E005D8">
        <w:rPr>
          <w:sz w:val="20"/>
          <w:szCs w:val="20"/>
        </w:rPr>
        <w:t>podaje do publicznej wiadomości informację o numerach, granicach obwodów głosowania i siedzibach obwodowych  komisji wyborczych, lokalach obwodowych komisji wyborczych dostosowanych do potrzeb wyborców niepełnosprawnych, możliwości głosowania korespondencyjnego i przez pełnomocnika w wyborach Prezydenta Rzeczypospolitej Polskiej zarządzonych na dzień 10 maja 2015 r.</w:t>
      </w:r>
    </w:p>
    <w:p w:rsidR="00A07F8D" w:rsidRDefault="00A07F8D" w:rsidP="00A07F8D">
      <w:pPr>
        <w:spacing w:after="0" w:line="240" w:lineRule="auto"/>
      </w:pPr>
    </w:p>
    <w:tbl>
      <w:tblPr>
        <w:tblStyle w:val="Tabela-Siatka"/>
        <w:tblW w:w="0" w:type="auto"/>
        <w:tblInd w:w="108" w:type="dxa"/>
        <w:tblLook w:val="04A0"/>
      </w:tblPr>
      <w:tblGrid>
        <w:gridCol w:w="1256"/>
        <w:gridCol w:w="4158"/>
        <w:gridCol w:w="3942"/>
      </w:tblGrid>
      <w:tr w:rsidR="00C268B6" w:rsidTr="00E01A6A">
        <w:tc>
          <w:tcPr>
            <w:tcW w:w="1256" w:type="dxa"/>
            <w:shd w:val="clear" w:color="auto" w:fill="FFFF00"/>
          </w:tcPr>
          <w:p w:rsidR="00C268B6" w:rsidRPr="00C268B6" w:rsidRDefault="00C268B6">
            <w:pPr>
              <w:rPr>
                <w:b/>
              </w:rPr>
            </w:pPr>
            <w:r w:rsidRPr="00C268B6">
              <w:rPr>
                <w:b/>
              </w:rPr>
              <w:t>Nr obwodu głosowania</w:t>
            </w:r>
          </w:p>
        </w:tc>
        <w:tc>
          <w:tcPr>
            <w:tcW w:w="4158" w:type="dxa"/>
            <w:shd w:val="clear" w:color="auto" w:fill="FFFF00"/>
          </w:tcPr>
          <w:p w:rsidR="00C268B6" w:rsidRPr="00C268B6" w:rsidRDefault="00C268B6">
            <w:pPr>
              <w:rPr>
                <w:b/>
              </w:rPr>
            </w:pPr>
            <w:r w:rsidRPr="00C268B6">
              <w:rPr>
                <w:b/>
              </w:rPr>
              <w:t>Granice obwodu głosowania</w:t>
            </w:r>
          </w:p>
        </w:tc>
        <w:tc>
          <w:tcPr>
            <w:tcW w:w="3942" w:type="dxa"/>
            <w:shd w:val="clear" w:color="auto" w:fill="FFFF00"/>
          </w:tcPr>
          <w:p w:rsidR="00C268B6" w:rsidRPr="00C268B6" w:rsidRDefault="00C268B6">
            <w:pPr>
              <w:rPr>
                <w:b/>
              </w:rPr>
            </w:pPr>
            <w:r w:rsidRPr="00C268B6">
              <w:rPr>
                <w:b/>
              </w:rPr>
              <w:t>Siedziba obwodowej komisji wyborczej</w:t>
            </w:r>
          </w:p>
        </w:tc>
      </w:tr>
      <w:tr w:rsidR="00C268B6" w:rsidTr="00E01A6A">
        <w:tc>
          <w:tcPr>
            <w:tcW w:w="1256" w:type="dxa"/>
          </w:tcPr>
          <w:p w:rsidR="00C268B6" w:rsidRDefault="00C268B6" w:rsidP="00C268B6">
            <w:pPr>
              <w:jc w:val="center"/>
            </w:pPr>
            <w:r>
              <w:t>1</w:t>
            </w:r>
          </w:p>
        </w:tc>
        <w:tc>
          <w:tcPr>
            <w:tcW w:w="4158" w:type="dxa"/>
          </w:tcPr>
          <w:p w:rsidR="00C268B6" w:rsidRPr="00A07F8D" w:rsidRDefault="00C268B6">
            <w:pPr>
              <w:rPr>
                <w:sz w:val="20"/>
                <w:szCs w:val="20"/>
              </w:rPr>
            </w:pPr>
            <w:r w:rsidRPr="00A07F8D">
              <w:rPr>
                <w:b/>
                <w:color w:val="000100"/>
                <w:sz w:val="20"/>
                <w:szCs w:val="20"/>
                <w:shd w:val="clear" w:color="auto" w:fill="FEFFFE"/>
              </w:rPr>
              <w:t>Szczaw n Kościelny, Przychód, Sewerynów, Szczawinek, Szczawin Borowy Wieś, Budy Kaleńskie, Kaleń, Misiadla, Mościska</w:t>
            </w:r>
          </w:p>
        </w:tc>
        <w:tc>
          <w:tcPr>
            <w:tcW w:w="3942" w:type="dxa"/>
          </w:tcPr>
          <w:p w:rsidR="00C268B6" w:rsidRPr="00A07F8D" w:rsidRDefault="00C268B6" w:rsidP="00C268B6">
            <w:pPr>
              <w:pStyle w:val="Styl"/>
              <w:ind w:left="110"/>
              <w:rPr>
                <w:rFonts w:asciiTheme="minorHAnsi" w:hAnsiTheme="minorHAnsi"/>
                <w:b/>
                <w:color w:val="000100"/>
                <w:sz w:val="20"/>
                <w:szCs w:val="20"/>
                <w:shd w:val="clear" w:color="auto" w:fill="FEFFFE"/>
              </w:rPr>
            </w:pPr>
            <w:r w:rsidRPr="00A07F8D">
              <w:rPr>
                <w:rFonts w:asciiTheme="minorHAnsi" w:hAnsiTheme="minorHAnsi"/>
                <w:b/>
                <w:color w:val="000100"/>
                <w:sz w:val="20"/>
                <w:szCs w:val="20"/>
                <w:shd w:val="clear" w:color="auto" w:fill="FEFFFE"/>
              </w:rPr>
              <w:t>Szkoła Podstawowa w Szczawinie Kościelnym, ul</w:t>
            </w:r>
            <w:r w:rsidRPr="00A07F8D">
              <w:rPr>
                <w:rFonts w:asciiTheme="minorHAnsi" w:hAnsiTheme="minorHAnsi"/>
                <w:b/>
                <w:color w:val="000000"/>
                <w:sz w:val="20"/>
                <w:szCs w:val="20"/>
                <w:shd w:val="clear" w:color="auto" w:fill="FEFFFE"/>
              </w:rPr>
              <w:t xml:space="preserve">. </w:t>
            </w:r>
            <w:r w:rsidRPr="00A07F8D">
              <w:rPr>
                <w:rFonts w:asciiTheme="minorHAnsi" w:hAnsiTheme="minorHAnsi"/>
                <w:b/>
                <w:color w:val="000100"/>
                <w:sz w:val="20"/>
                <w:szCs w:val="20"/>
                <w:shd w:val="clear" w:color="auto" w:fill="FEFFFE"/>
              </w:rPr>
              <w:t>Jana Pawła II Nr 1</w:t>
            </w:r>
          </w:p>
          <w:p w:rsidR="00C268B6" w:rsidRPr="00C268B6" w:rsidRDefault="00C268B6" w:rsidP="00C268B6">
            <w:pPr>
              <w:spacing w:line="360" w:lineRule="auto"/>
              <w:rPr>
                <w:b/>
                <w:bCs/>
              </w:rPr>
            </w:pPr>
          </w:p>
        </w:tc>
      </w:tr>
      <w:tr w:rsidR="00C268B6" w:rsidTr="00E01A6A">
        <w:tc>
          <w:tcPr>
            <w:tcW w:w="1256" w:type="dxa"/>
          </w:tcPr>
          <w:p w:rsidR="00C268B6" w:rsidRDefault="00C268B6" w:rsidP="00C268B6">
            <w:pPr>
              <w:jc w:val="center"/>
            </w:pPr>
            <w:r>
              <w:t>2</w:t>
            </w:r>
          </w:p>
        </w:tc>
        <w:tc>
          <w:tcPr>
            <w:tcW w:w="4158" w:type="dxa"/>
          </w:tcPr>
          <w:p w:rsidR="00C268B6" w:rsidRPr="00A07F8D" w:rsidRDefault="00C268B6">
            <w:pPr>
              <w:rPr>
                <w:sz w:val="20"/>
                <w:szCs w:val="20"/>
              </w:rPr>
            </w:pPr>
            <w:r w:rsidRPr="00A07F8D">
              <w:rPr>
                <w:b/>
                <w:color w:val="000100"/>
                <w:sz w:val="20"/>
                <w:szCs w:val="20"/>
                <w:shd w:val="clear" w:color="auto" w:fill="FEFFFE"/>
              </w:rPr>
              <w:t>Helenów l, Helenów I</w:t>
            </w:r>
            <w:r w:rsidRPr="00A07F8D">
              <w:rPr>
                <w:b/>
                <w:color w:val="1B1F1E"/>
                <w:sz w:val="20"/>
                <w:szCs w:val="20"/>
                <w:shd w:val="clear" w:color="auto" w:fill="FEFFFE"/>
              </w:rPr>
              <w:t>I</w:t>
            </w:r>
            <w:r w:rsidRPr="00A07F8D">
              <w:rPr>
                <w:b/>
                <w:color w:val="000100"/>
                <w:sz w:val="20"/>
                <w:szCs w:val="20"/>
                <w:shd w:val="clear" w:color="auto" w:fill="FEFFFE"/>
              </w:rPr>
              <w:t>, Jesionka, Smolenta, Annopol, Gorzewo Kolonia, Kunki, Andrzejów, Reszki, Staw, Szczawin Borowy Kolonia, Waliszew</w:t>
            </w:r>
          </w:p>
        </w:tc>
        <w:tc>
          <w:tcPr>
            <w:tcW w:w="3942" w:type="dxa"/>
          </w:tcPr>
          <w:p w:rsidR="00C268B6" w:rsidRPr="00A07F8D" w:rsidRDefault="00C268B6">
            <w:pPr>
              <w:rPr>
                <w:b/>
                <w:color w:val="000100"/>
                <w:sz w:val="20"/>
                <w:szCs w:val="20"/>
                <w:shd w:val="clear" w:color="auto" w:fill="FEFFFE"/>
              </w:rPr>
            </w:pPr>
            <w:r w:rsidRPr="00A07F8D">
              <w:rPr>
                <w:b/>
                <w:color w:val="000100"/>
                <w:sz w:val="20"/>
                <w:szCs w:val="20"/>
                <w:shd w:val="clear" w:color="auto" w:fill="FEFFFE"/>
              </w:rPr>
              <w:t>Gminne Centrum Kultury i Rekreacji w Szczawinie Kościelnym, ul</w:t>
            </w:r>
            <w:r w:rsidRPr="00A07F8D">
              <w:rPr>
                <w:b/>
                <w:color w:val="000000"/>
                <w:sz w:val="20"/>
                <w:szCs w:val="20"/>
                <w:shd w:val="clear" w:color="auto" w:fill="FEFFFE"/>
              </w:rPr>
              <w:t xml:space="preserve">. </w:t>
            </w:r>
            <w:r w:rsidRPr="00A07F8D">
              <w:rPr>
                <w:b/>
                <w:color w:val="000100"/>
                <w:sz w:val="20"/>
                <w:szCs w:val="20"/>
                <w:shd w:val="clear" w:color="auto" w:fill="FEFFFE"/>
              </w:rPr>
              <w:t>Spółdzielcza 4</w:t>
            </w:r>
          </w:p>
          <w:p w:rsidR="00A55DE4" w:rsidRPr="00A55DE4" w:rsidRDefault="00A55DE4" w:rsidP="00A55DE4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  <w:noProof/>
                <w:lang w:eastAsia="pl-PL"/>
              </w:rPr>
              <w:drawing>
                <wp:inline distT="0" distB="0" distL="0" distR="0">
                  <wp:extent cx="199390" cy="141605"/>
                  <wp:effectExtent l="19050" t="0" r="0" b="0"/>
                  <wp:docPr id="2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141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2BB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 </w:t>
            </w:r>
            <w:r w:rsidRPr="00A55DE4">
              <w:rPr>
                <w:b/>
                <w:bCs/>
                <w:noProof/>
                <w:lang w:eastAsia="pl-PL"/>
              </w:rPr>
              <w:drawing>
                <wp:inline distT="0" distB="0" distL="0" distR="0">
                  <wp:extent cx="191135" cy="191135"/>
                  <wp:effectExtent l="19050" t="0" r="0" b="0"/>
                  <wp:docPr id="3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8B6" w:rsidTr="00E01A6A">
        <w:tc>
          <w:tcPr>
            <w:tcW w:w="1256" w:type="dxa"/>
          </w:tcPr>
          <w:p w:rsidR="00C268B6" w:rsidRDefault="00C268B6" w:rsidP="00C268B6">
            <w:pPr>
              <w:jc w:val="center"/>
            </w:pPr>
            <w:r>
              <w:t>3</w:t>
            </w:r>
          </w:p>
        </w:tc>
        <w:tc>
          <w:tcPr>
            <w:tcW w:w="4158" w:type="dxa"/>
          </w:tcPr>
          <w:p w:rsidR="00C268B6" w:rsidRPr="00A07F8D" w:rsidRDefault="00A55DE4">
            <w:pPr>
              <w:rPr>
                <w:sz w:val="20"/>
                <w:szCs w:val="20"/>
              </w:rPr>
            </w:pPr>
            <w:r w:rsidRPr="00A07F8D">
              <w:rPr>
                <w:b/>
                <w:color w:val="000100"/>
                <w:sz w:val="20"/>
                <w:szCs w:val="20"/>
                <w:shd w:val="clear" w:color="auto" w:fill="FEFFFE"/>
              </w:rPr>
              <w:t>Adamów, Chorążek, Gołas, Łuszczanów, Helenów Słupski, Janki, Słup, Budki Suserskie, Stefanów, Suserz, Dobrów, Holendry, Kamieniec, Teodorów,</w:t>
            </w:r>
          </w:p>
        </w:tc>
        <w:tc>
          <w:tcPr>
            <w:tcW w:w="3942" w:type="dxa"/>
          </w:tcPr>
          <w:p w:rsidR="00C268B6" w:rsidRPr="00A07F8D" w:rsidRDefault="00A55DE4">
            <w:pPr>
              <w:rPr>
                <w:b/>
                <w:color w:val="000100"/>
                <w:sz w:val="20"/>
                <w:szCs w:val="20"/>
                <w:shd w:val="clear" w:color="auto" w:fill="FEFFFE"/>
              </w:rPr>
            </w:pPr>
            <w:r w:rsidRPr="00A07F8D">
              <w:rPr>
                <w:b/>
                <w:color w:val="000100"/>
                <w:sz w:val="20"/>
                <w:szCs w:val="20"/>
                <w:shd w:val="clear" w:color="auto" w:fill="FEFFFE"/>
              </w:rPr>
              <w:t>Remiza Ochotniczej Straży Pożarnej w Suserzu, Suserz 48</w:t>
            </w:r>
          </w:p>
          <w:p w:rsidR="00F573B2" w:rsidRPr="00F573B2" w:rsidRDefault="00F573B2" w:rsidP="00F573B2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  <w:noProof/>
                <w:lang w:eastAsia="pl-PL"/>
              </w:rPr>
              <w:drawing>
                <wp:inline distT="0" distB="0" distL="0" distR="0">
                  <wp:extent cx="199390" cy="141605"/>
                  <wp:effectExtent l="19050" t="0" r="0" b="0"/>
                  <wp:docPr id="4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141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2BB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 </w:t>
            </w:r>
            <w:r w:rsidRPr="00F573B2">
              <w:rPr>
                <w:b/>
                <w:bCs/>
                <w:noProof/>
                <w:lang w:eastAsia="pl-PL"/>
              </w:rPr>
              <w:drawing>
                <wp:inline distT="0" distB="0" distL="0" distR="0">
                  <wp:extent cx="191135" cy="191135"/>
                  <wp:effectExtent l="19050" t="0" r="0" b="0"/>
                  <wp:docPr id="5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8B6" w:rsidTr="00E01A6A">
        <w:tc>
          <w:tcPr>
            <w:tcW w:w="1256" w:type="dxa"/>
          </w:tcPr>
          <w:p w:rsidR="00C268B6" w:rsidRDefault="00C268B6" w:rsidP="00C268B6">
            <w:pPr>
              <w:jc w:val="center"/>
            </w:pPr>
            <w:r>
              <w:t>4</w:t>
            </w:r>
          </w:p>
        </w:tc>
        <w:tc>
          <w:tcPr>
            <w:tcW w:w="4158" w:type="dxa"/>
          </w:tcPr>
          <w:p w:rsidR="00C268B6" w:rsidRPr="00A07F8D" w:rsidRDefault="00A55DE4">
            <w:pPr>
              <w:rPr>
                <w:sz w:val="20"/>
                <w:szCs w:val="20"/>
              </w:rPr>
            </w:pPr>
            <w:r w:rsidRPr="00A07F8D">
              <w:rPr>
                <w:b/>
                <w:color w:val="000100"/>
                <w:sz w:val="20"/>
                <w:szCs w:val="20"/>
                <w:shd w:val="clear" w:color="auto" w:fill="FEFFFE"/>
              </w:rPr>
              <w:t xml:space="preserve">HelenówTrębski, </w:t>
            </w:r>
            <w:r w:rsidRPr="00A07F8D">
              <w:rPr>
                <w:rFonts w:cs="Times New Roman"/>
                <w:b/>
                <w:color w:val="000100"/>
                <w:w w:val="92"/>
                <w:sz w:val="20"/>
                <w:szCs w:val="20"/>
                <w:shd w:val="clear" w:color="auto" w:fill="FEFFFE"/>
              </w:rPr>
              <w:t xml:space="preserve">Trębki, </w:t>
            </w:r>
            <w:r w:rsidRPr="00A07F8D">
              <w:rPr>
                <w:b/>
                <w:color w:val="000100"/>
                <w:sz w:val="20"/>
                <w:szCs w:val="20"/>
                <w:shd w:val="clear" w:color="auto" w:fill="FEFFFE"/>
              </w:rPr>
              <w:t>Witoldów, Swoboda, Wola Parcel,  Wola Trębska, Kaźmierków, Me</w:t>
            </w:r>
            <w:r w:rsidRPr="00A07F8D">
              <w:rPr>
                <w:b/>
                <w:color w:val="1B1F1E"/>
                <w:sz w:val="20"/>
                <w:szCs w:val="20"/>
                <w:shd w:val="clear" w:color="auto" w:fill="FEFFFE"/>
              </w:rPr>
              <w:t>l</w:t>
            </w:r>
            <w:r w:rsidRPr="00A07F8D">
              <w:rPr>
                <w:b/>
                <w:color w:val="000100"/>
                <w:sz w:val="20"/>
                <w:szCs w:val="20"/>
                <w:shd w:val="clear" w:color="auto" w:fill="FEFFFE"/>
              </w:rPr>
              <w:t xml:space="preserve">lerów, Pieryszew, Białka, Józefków, Krzymów, </w:t>
            </w:r>
            <w:r w:rsidRPr="00A07F8D">
              <w:rPr>
                <w:b/>
                <w:color w:val="1B1F1E"/>
                <w:sz w:val="20"/>
                <w:szCs w:val="20"/>
                <w:shd w:val="clear" w:color="auto" w:fill="FEFFFE"/>
              </w:rPr>
              <w:t>L</w:t>
            </w:r>
            <w:r w:rsidRPr="00A07F8D">
              <w:rPr>
                <w:b/>
                <w:color w:val="000100"/>
                <w:sz w:val="20"/>
                <w:szCs w:val="20"/>
                <w:shd w:val="clear" w:color="auto" w:fill="FEFFFE"/>
              </w:rPr>
              <w:t>ublenlek. Modrzew, Osowia, Tuliska</w:t>
            </w:r>
          </w:p>
        </w:tc>
        <w:tc>
          <w:tcPr>
            <w:tcW w:w="3942" w:type="dxa"/>
          </w:tcPr>
          <w:p w:rsidR="00C268B6" w:rsidRDefault="00A55DE4">
            <w:pPr>
              <w:rPr>
                <w:b/>
                <w:color w:val="000100"/>
                <w:sz w:val="18"/>
                <w:szCs w:val="18"/>
                <w:shd w:val="clear" w:color="auto" w:fill="FEFFFE"/>
              </w:rPr>
            </w:pPr>
            <w:r w:rsidRPr="00D32BBD">
              <w:rPr>
                <w:b/>
                <w:color w:val="000100"/>
                <w:sz w:val="18"/>
                <w:szCs w:val="18"/>
                <w:shd w:val="clear" w:color="auto" w:fill="FEFFFE"/>
              </w:rPr>
              <w:t>Szkoła Podstawowa w Trębkach,</w:t>
            </w:r>
            <w:r>
              <w:rPr>
                <w:b/>
                <w:color w:val="000100"/>
                <w:sz w:val="18"/>
                <w:szCs w:val="18"/>
                <w:shd w:val="clear" w:color="auto" w:fill="FEFFFE"/>
              </w:rPr>
              <w:t xml:space="preserve"> </w:t>
            </w:r>
            <w:r w:rsidRPr="00D32BBD">
              <w:rPr>
                <w:b/>
                <w:color w:val="000100"/>
                <w:sz w:val="18"/>
                <w:szCs w:val="18"/>
                <w:shd w:val="clear" w:color="auto" w:fill="FEFFFE"/>
              </w:rPr>
              <w:t>Trębki 1</w:t>
            </w:r>
          </w:p>
          <w:p w:rsidR="00A55DE4" w:rsidRDefault="00A55DE4"/>
        </w:tc>
      </w:tr>
    </w:tbl>
    <w:p w:rsidR="00A07F8D" w:rsidRDefault="00A07F8D" w:rsidP="0023305F">
      <w:pPr>
        <w:spacing w:after="0" w:line="240" w:lineRule="auto"/>
        <w:rPr>
          <w:b/>
          <w:color w:val="000100"/>
          <w:shd w:val="clear" w:color="auto" w:fill="FEFFFE"/>
        </w:rPr>
      </w:pPr>
    </w:p>
    <w:p w:rsidR="00D0440B" w:rsidRPr="00A07F8D" w:rsidRDefault="00D0440B" w:rsidP="0023305F">
      <w:pPr>
        <w:spacing w:after="0" w:line="240" w:lineRule="auto"/>
        <w:rPr>
          <w:sz w:val="20"/>
          <w:szCs w:val="20"/>
        </w:rPr>
      </w:pPr>
      <w:r w:rsidRPr="00A07F8D">
        <w:rPr>
          <w:b/>
          <w:color w:val="000100"/>
          <w:sz w:val="20"/>
          <w:szCs w:val="20"/>
          <w:shd w:val="clear" w:color="auto" w:fill="FEFFFE"/>
        </w:rPr>
        <w:t>Głosowanie odbędzie się w wyznaczonych siedzibach obwodowych komisji wybo</w:t>
      </w:r>
      <w:r w:rsidRPr="00A07F8D">
        <w:rPr>
          <w:b/>
          <w:color w:val="1B1F1E"/>
          <w:sz w:val="20"/>
          <w:szCs w:val="20"/>
          <w:shd w:val="clear" w:color="auto" w:fill="FEFFFE"/>
        </w:rPr>
        <w:t>r</w:t>
      </w:r>
      <w:r w:rsidRPr="00A07F8D">
        <w:rPr>
          <w:b/>
          <w:color w:val="000100"/>
          <w:sz w:val="20"/>
          <w:szCs w:val="20"/>
          <w:shd w:val="clear" w:color="auto" w:fill="FEFFFE"/>
        </w:rPr>
        <w:t xml:space="preserve">czych </w:t>
      </w:r>
      <w:r w:rsidRPr="00A07F8D">
        <w:rPr>
          <w:b/>
          <w:color w:val="000100"/>
          <w:w w:val="81"/>
          <w:sz w:val="20"/>
          <w:szCs w:val="20"/>
          <w:shd w:val="clear" w:color="auto" w:fill="FEFFFE"/>
        </w:rPr>
        <w:t xml:space="preserve">w </w:t>
      </w:r>
      <w:r w:rsidR="00F573B2" w:rsidRPr="00A07F8D">
        <w:rPr>
          <w:b/>
          <w:color w:val="000100"/>
          <w:sz w:val="20"/>
          <w:szCs w:val="20"/>
          <w:shd w:val="clear" w:color="auto" w:fill="FEFFFE"/>
        </w:rPr>
        <w:t>dniu 10 maja 2015 roku w godzinach</w:t>
      </w:r>
      <w:r w:rsidRPr="00A07F8D">
        <w:rPr>
          <w:b/>
          <w:color w:val="000100"/>
          <w:sz w:val="20"/>
          <w:szCs w:val="20"/>
          <w:shd w:val="clear" w:color="auto" w:fill="FEFFFE"/>
        </w:rPr>
        <w:t xml:space="preserve"> </w:t>
      </w:r>
      <w:r w:rsidR="00F573B2" w:rsidRPr="00A07F8D">
        <w:rPr>
          <w:b/>
          <w:color w:val="000100"/>
          <w:sz w:val="20"/>
          <w:szCs w:val="20"/>
          <w:shd w:val="clear" w:color="auto" w:fill="FEFFFE"/>
        </w:rPr>
        <w:t>od 07:00 do 21:00</w:t>
      </w:r>
      <w:r w:rsidRPr="00A07F8D">
        <w:rPr>
          <w:b/>
          <w:color w:val="000100"/>
          <w:sz w:val="20"/>
          <w:szCs w:val="20"/>
          <w:shd w:val="clear" w:color="auto" w:fill="FEFFFE"/>
        </w:rPr>
        <w:t xml:space="preserve"> </w:t>
      </w:r>
    </w:p>
    <w:p w:rsidR="00CE5859" w:rsidRPr="00A07F8D" w:rsidRDefault="00CE5859" w:rsidP="0023305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0"/>
          <w:szCs w:val="20"/>
        </w:rPr>
      </w:pPr>
      <w:r w:rsidRPr="00A07F8D">
        <w:rPr>
          <w:rFonts w:asciiTheme="minorHAnsi" w:hAnsiTheme="minorHAnsi"/>
          <w:sz w:val="20"/>
          <w:szCs w:val="20"/>
        </w:rPr>
        <w:t>Przed przystąpieniem do głosowania wyborca będzie obowiązany okazać obwodowej komisji wyborczej dowód osobisty lub inny dokument umożliwiający stwierdzenie tożsamości.</w:t>
      </w:r>
    </w:p>
    <w:p w:rsidR="00CE5859" w:rsidRPr="00A07F8D" w:rsidRDefault="00CE5859" w:rsidP="0023305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0"/>
          <w:szCs w:val="20"/>
        </w:rPr>
      </w:pPr>
      <w:r w:rsidRPr="00A07F8D">
        <w:rPr>
          <w:rFonts w:asciiTheme="minorHAnsi" w:hAnsiTheme="minorHAnsi"/>
          <w:sz w:val="20"/>
          <w:szCs w:val="20"/>
        </w:rPr>
        <w:t xml:space="preserve">Wyborcy niepełnosprawni mogą składać wnioski o dopisanie ich do spisu wyborców w obwodach głosowania dostosowanych do potrzeb wyborców niepełnosprawnych w terminie do dnia 5 maja 2015 </w:t>
      </w:r>
      <w:r w:rsidR="00F573B2" w:rsidRPr="00A07F8D">
        <w:rPr>
          <w:rFonts w:asciiTheme="minorHAnsi" w:hAnsiTheme="minorHAnsi"/>
          <w:sz w:val="20"/>
          <w:szCs w:val="20"/>
        </w:rPr>
        <w:t xml:space="preserve">r. w Urzędzie Gminy </w:t>
      </w:r>
      <w:r w:rsidR="00417DD9">
        <w:rPr>
          <w:rFonts w:asciiTheme="minorHAnsi" w:hAnsiTheme="minorHAnsi"/>
          <w:sz w:val="20"/>
          <w:szCs w:val="20"/>
        </w:rPr>
        <w:br/>
      </w:r>
      <w:r w:rsidR="00F573B2" w:rsidRPr="00A07F8D">
        <w:rPr>
          <w:rFonts w:asciiTheme="minorHAnsi" w:hAnsiTheme="minorHAnsi"/>
          <w:sz w:val="20"/>
          <w:szCs w:val="20"/>
        </w:rPr>
        <w:t>w Szczawinie Kościelnym</w:t>
      </w:r>
      <w:r w:rsidRPr="00A07F8D">
        <w:rPr>
          <w:rFonts w:asciiTheme="minorHAnsi" w:hAnsiTheme="minorHAnsi"/>
          <w:sz w:val="20"/>
          <w:szCs w:val="20"/>
        </w:rPr>
        <w:t>.</w:t>
      </w:r>
    </w:p>
    <w:p w:rsidR="00CE5859" w:rsidRPr="00A07F8D" w:rsidRDefault="00CE5859" w:rsidP="0023305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0"/>
          <w:szCs w:val="20"/>
        </w:rPr>
      </w:pPr>
      <w:r w:rsidRPr="00A07F8D">
        <w:rPr>
          <w:rFonts w:asciiTheme="minorHAnsi" w:hAnsiTheme="minorHAnsi"/>
          <w:sz w:val="20"/>
          <w:szCs w:val="20"/>
        </w:rPr>
        <w:t xml:space="preserve">Wyborca niepełnosprawny o znacznym lub umiarkowanym stopniu niepełnosprawności w rozumieniu ustawy </w:t>
      </w:r>
      <w:r w:rsidR="00417DD9">
        <w:rPr>
          <w:rFonts w:asciiTheme="minorHAnsi" w:hAnsiTheme="minorHAnsi"/>
          <w:sz w:val="20"/>
          <w:szCs w:val="20"/>
        </w:rPr>
        <w:br/>
      </w:r>
      <w:r w:rsidRPr="00A07F8D">
        <w:rPr>
          <w:rFonts w:asciiTheme="minorHAnsi" w:hAnsiTheme="minorHAnsi"/>
          <w:sz w:val="20"/>
          <w:szCs w:val="20"/>
        </w:rPr>
        <w:t>z dnia 27 sierpnia 1997 r. o rehabilitacji zawodowej i społecznej oraz zatrudnianiu osób niepełnosprawnych (</w:t>
      </w:r>
      <w:proofErr w:type="spellStart"/>
      <w:r w:rsidRPr="00A07F8D">
        <w:rPr>
          <w:rFonts w:asciiTheme="minorHAnsi" w:hAnsiTheme="minorHAnsi"/>
          <w:sz w:val="20"/>
          <w:szCs w:val="20"/>
        </w:rPr>
        <w:t>t.j</w:t>
      </w:r>
      <w:proofErr w:type="spellEnd"/>
      <w:r w:rsidRPr="00A07F8D">
        <w:rPr>
          <w:rFonts w:asciiTheme="minorHAnsi" w:hAnsiTheme="minorHAnsi"/>
          <w:sz w:val="20"/>
          <w:szCs w:val="20"/>
        </w:rPr>
        <w:t xml:space="preserve">. </w:t>
      </w:r>
      <w:proofErr w:type="spellStart"/>
      <w:r w:rsidRPr="00A07F8D">
        <w:rPr>
          <w:rFonts w:asciiTheme="minorHAnsi" w:hAnsiTheme="minorHAnsi"/>
          <w:sz w:val="20"/>
          <w:szCs w:val="20"/>
        </w:rPr>
        <w:t>Dz.U</w:t>
      </w:r>
      <w:proofErr w:type="spellEnd"/>
      <w:r w:rsidRPr="00A07F8D">
        <w:rPr>
          <w:rFonts w:asciiTheme="minorHAnsi" w:hAnsiTheme="minorHAnsi"/>
          <w:sz w:val="20"/>
          <w:szCs w:val="20"/>
        </w:rPr>
        <w:t xml:space="preserve">. z 2011 r. Nr 127, poz.721 z </w:t>
      </w:r>
      <w:proofErr w:type="spellStart"/>
      <w:r w:rsidRPr="00A07F8D">
        <w:rPr>
          <w:rFonts w:asciiTheme="minorHAnsi" w:hAnsiTheme="minorHAnsi"/>
          <w:sz w:val="20"/>
          <w:szCs w:val="20"/>
        </w:rPr>
        <w:t>póżń.zm</w:t>
      </w:r>
      <w:proofErr w:type="spellEnd"/>
      <w:r w:rsidRPr="00A07F8D">
        <w:rPr>
          <w:rFonts w:asciiTheme="minorHAnsi" w:hAnsiTheme="minorHAnsi"/>
          <w:sz w:val="20"/>
          <w:szCs w:val="20"/>
        </w:rPr>
        <w:t xml:space="preserve">.) oraz wyborca, który najpóźniej w dniu głosowania kończy 75 lat, może w terminie do dnia 4 maja 2015 r. złożyć wniosek do Wójta Gminy </w:t>
      </w:r>
      <w:r w:rsidR="00F573B2" w:rsidRPr="00A07F8D">
        <w:rPr>
          <w:rFonts w:asciiTheme="minorHAnsi" w:hAnsiTheme="minorHAnsi"/>
          <w:sz w:val="20"/>
          <w:szCs w:val="20"/>
        </w:rPr>
        <w:t>Szczawin Kościelny</w:t>
      </w:r>
      <w:r w:rsidRPr="00A07F8D">
        <w:rPr>
          <w:rFonts w:asciiTheme="minorHAnsi" w:hAnsiTheme="minorHAnsi"/>
          <w:sz w:val="20"/>
          <w:szCs w:val="20"/>
        </w:rPr>
        <w:t xml:space="preserve"> o sporządzenie aktu pełnomocnictwa do głosowania w jego imieniu.</w:t>
      </w:r>
    </w:p>
    <w:p w:rsidR="00CE5859" w:rsidRPr="00A07F8D" w:rsidRDefault="00CE5859" w:rsidP="0023305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0"/>
          <w:szCs w:val="20"/>
        </w:rPr>
      </w:pPr>
      <w:r w:rsidRPr="00A07F8D">
        <w:rPr>
          <w:rFonts w:asciiTheme="minorHAnsi" w:hAnsiTheme="minorHAnsi"/>
          <w:sz w:val="20"/>
          <w:szCs w:val="20"/>
        </w:rPr>
        <w:t xml:space="preserve">Wyborca może głosować korespondencyjnie. Zamiar głosowania korespondencyjnego należy zgłosić Wójtowi Gminy </w:t>
      </w:r>
      <w:r w:rsidR="00F573B2" w:rsidRPr="00A07F8D">
        <w:rPr>
          <w:rFonts w:asciiTheme="minorHAnsi" w:hAnsiTheme="minorHAnsi"/>
          <w:sz w:val="20"/>
          <w:szCs w:val="20"/>
        </w:rPr>
        <w:t>Szczawin Kościelny</w:t>
      </w:r>
      <w:r w:rsidRPr="00A07F8D">
        <w:rPr>
          <w:rFonts w:asciiTheme="minorHAnsi" w:hAnsiTheme="minorHAnsi"/>
          <w:sz w:val="20"/>
          <w:szCs w:val="20"/>
        </w:rPr>
        <w:t xml:space="preserve"> w terminie do dnia 27 kwietnia 2015 r.</w:t>
      </w:r>
    </w:p>
    <w:p w:rsidR="00CE5859" w:rsidRPr="00A07F8D" w:rsidRDefault="00CE5859" w:rsidP="0023305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0"/>
          <w:szCs w:val="20"/>
        </w:rPr>
      </w:pPr>
      <w:r w:rsidRPr="00A07F8D">
        <w:rPr>
          <w:rFonts w:asciiTheme="minorHAnsi" w:hAnsiTheme="minorHAnsi"/>
          <w:sz w:val="20"/>
          <w:szCs w:val="20"/>
        </w:rPr>
        <w:t>W przypadku zgłoszenia przez wyborcę niepełnosprawnego zamiaru głosowania korespondencyjnego, głosowanie za pośrednictwem pełnomocnika jest wyłączone.</w:t>
      </w:r>
    </w:p>
    <w:p w:rsidR="00CE5859" w:rsidRPr="00A07F8D" w:rsidRDefault="00CE5859" w:rsidP="0023305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0"/>
          <w:szCs w:val="20"/>
        </w:rPr>
      </w:pPr>
      <w:r w:rsidRPr="00A07F8D">
        <w:rPr>
          <w:rFonts w:asciiTheme="minorHAnsi" w:hAnsiTheme="minorHAnsi"/>
          <w:sz w:val="20"/>
          <w:szCs w:val="20"/>
        </w:rPr>
        <w:t>W przypadku udzielenia przez wyborcę niepełnosprawnego pełnomocnictwa do głosowania, głosowanie korespondencyjne jest wyłączone.</w:t>
      </w:r>
    </w:p>
    <w:p w:rsidR="001A6D99" w:rsidRDefault="00CE5859" w:rsidP="001A6D99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16"/>
          <w:szCs w:val="16"/>
        </w:rPr>
      </w:pPr>
      <w:r w:rsidRPr="00A07F8D">
        <w:rPr>
          <w:rFonts w:asciiTheme="minorHAnsi" w:hAnsiTheme="minorHAnsi"/>
          <w:sz w:val="20"/>
          <w:szCs w:val="20"/>
        </w:rPr>
        <w:t xml:space="preserve">Informacje w sprawach rejestru wyborców i spisu wyborców, udzielania pełnomocnictwa, głosowania korespondencyjnego oraz zaświadczeń o prawie do głosowania można uzyskać w Urzędzie Gminy </w:t>
      </w:r>
      <w:r w:rsidR="0023305F" w:rsidRPr="00A07F8D">
        <w:rPr>
          <w:rFonts w:asciiTheme="minorHAnsi" w:hAnsiTheme="minorHAnsi"/>
          <w:sz w:val="20"/>
          <w:szCs w:val="20"/>
        </w:rPr>
        <w:t>Szczawin Kościelny, pokój nr 8  albo pod nr telefonu: (24)2351346 wew. 26</w:t>
      </w:r>
      <w:r w:rsidRPr="00A07F8D">
        <w:rPr>
          <w:rFonts w:asciiTheme="minorHAnsi" w:hAnsiTheme="minorHAnsi"/>
          <w:sz w:val="20"/>
          <w:szCs w:val="20"/>
        </w:rPr>
        <w:t>.</w:t>
      </w:r>
      <w:r w:rsidR="001A6D99">
        <w:rPr>
          <w:rFonts w:asciiTheme="minorHAnsi" w:hAnsiTheme="minorHAnsi"/>
          <w:sz w:val="20"/>
          <w:szCs w:val="20"/>
        </w:rPr>
        <w:t xml:space="preserve"> </w:t>
      </w:r>
    </w:p>
    <w:p w:rsidR="001A6D99" w:rsidRPr="001A6D99" w:rsidRDefault="001A6D99" w:rsidP="001A6D99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16"/>
          <w:szCs w:val="16"/>
        </w:rPr>
      </w:pPr>
    </w:p>
    <w:p w:rsidR="001A6D99" w:rsidRDefault="001A6D99" w:rsidP="001A6D99">
      <w:pPr>
        <w:pStyle w:val="Styl"/>
        <w:shd w:val="clear" w:color="auto" w:fill="FEFFFE"/>
        <w:ind w:left="493" w:right="147"/>
        <w:rPr>
          <w:color w:val="000100"/>
          <w:sz w:val="18"/>
          <w:szCs w:val="18"/>
          <w:shd w:val="clear" w:color="auto" w:fill="FEFFFE"/>
        </w:rPr>
      </w:pPr>
      <w:r>
        <w:rPr>
          <w:b/>
          <w:bCs/>
          <w:noProof/>
        </w:rPr>
        <w:drawing>
          <wp:inline distT="0" distB="0" distL="0" distR="0">
            <wp:extent cx="191135" cy="191135"/>
            <wp:effectExtent l="19050" t="0" r="0" b="0"/>
            <wp:docPr id="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</w:t>
      </w:r>
      <w:r w:rsidRPr="001A6D99">
        <w:rPr>
          <w:bCs/>
        </w:rPr>
        <w:t>-</w:t>
      </w:r>
      <w:r>
        <w:rPr>
          <w:b/>
          <w:bCs/>
        </w:rPr>
        <w:t xml:space="preserve"> </w:t>
      </w:r>
      <w:r w:rsidRPr="001A6D99">
        <w:rPr>
          <w:rFonts w:asciiTheme="minorHAnsi" w:hAnsiTheme="minorHAnsi"/>
          <w:color w:val="000100"/>
          <w:sz w:val="20"/>
          <w:szCs w:val="20"/>
          <w:shd w:val="clear" w:color="auto" w:fill="FEFFFE"/>
        </w:rPr>
        <w:t>Lokal dostosowany do potrzeb wyborców niepełnosprawnych</w:t>
      </w:r>
      <w:r>
        <w:rPr>
          <w:color w:val="000100"/>
          <w:sz w:val="18"/>
          <w:szCs w:val="18"/>
          <w:shd w:val="clear" w:color="auto" w:fill="FEFFFE"/>
        </w:rPr>
        <w:t xml:space="preserve"> </w:t>
      </w:r>
    </w:p>
    <w:p w:rsidR="001A6D99" w:rsidRDefault="001A6D99" w:rsidP="001A6D99">
      <w:pPr>
        <w:pStyle w:val="Styl"/>
        <w:shd w:val="clear" w:color="auto" w:fill="FEFFFE"/>
        <w:ind w:left="493" w:right="147"/>
        <w:rPr>
          <w:color w:val="000100"/>
          <w:sz w:val="18"/>
          <w:szCs w:val="18"/>
          <w:shd w:val="clear" w:color="auto" w:fill="FEFFFE"/>
        </w:rPr>
      </w:pPr>
      <w:r>
        <w:rPr>
          <w:b/>
          <w:bCs/>
          <w:noProof/>
        </w:rPr>
        <w:drawing>
          <wp:inline distT="0" distB="0" distL="0" distR="0">
            <wp:extent cx="199390" cy="141605"/>
            <wp:effectExtent l="19050" t="0" r="0" b="0"/>
            <wp:docPr id="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4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1B1F1E"/>
          <w:w w:val="125"/>
          <w:sz w:val="17"/>
          <w:szCs w:val="17"/>
          <w:shd w:val="clear" w:color="auto" w:fill="FEFFFE"/>
        </w:rPr>
        <w:t xml:space="preserve">  - </w:t>
      </w:r>
      <w:r w:rsidRPr="001A6D99">
        <w:rPr>
          <w:rFonts w:asciiTheme="minorHAnsi" w:hAnsiTheme="minorHAnsi"/>
          <w:color w:val="000100"/>
          <w:sz w:val="18"/>
          <w:szCs w:val="18"/>
          <w:shd w:val="clear" w:color="auto" w:fill="FEFFFE"/>
        </w:rPr>
        <w:t xml:space="preserve">Obwodowa komisja wyborcza wyznaczona do celów głosowania korespondencyjnego </w:t>
      </w:r>
    </w:p>
    <w:p w:rsidR="001A6D99" w:rsidRDefault="001A6D99" w:rsidP="001A6D99">
      <w:pPr>
        <w:pStyle w:val="Styl"/>
        <w:shd w:val="clear" w:color="auto" w:fill="FEFFFE"/>
        <w:ind w:left="493" w:right="147"/>
        <w:rPr>
          <w:color w:val="000100"/>
          <w:sz w:val="18"/>
          <w:szCs w:val="18"/>
          <w:shd w:val="clear" w:color="auto" w:fill="FEFFFE"/>
        </w:rPr>
      </w:pPr>
    </w:p>
    <w:p w:rsidR="001A6D99" w:rsidRDefault="001A6D99" w:rsidP="001A6D99">
      <w:pPr>
        <w:pStyle w:val="Styl"/>
        <w:shd w:val="clear" w:color="auto" w:fill="FEFFFE"/>
        <w:ind w:left="5387" w:right="147"/>
        <w:rPr>
          <w:b/>
          <w:color w:val="000100"/>
          <w:shd w:val="clear" w:color="auto" w:fill="FEFFFE"/>
        </w:rPr>
      </w:pPr>
      <w:r w:rsidRPr="00D2164D">
        <w:rPr>
          <w:b/>
          <w:color w:val="000100"/>
          <w:shd w:val="clear" w:color="auto" w:fill="FEFFFE"/>
        </w:rPr>
        <w:t xml:space="preserve">     Wójt Gminy </w:t>
      </w:r>
    </w:p>
    <w:p w:rsidR="00CE5859" w:rsidRPr="001A6D99" w:rsidRDefault="001A6D99" w:rsidP="001A6D99">
      <w:pPr>
        <w:pStyle w:val="Styl"/>
        <w:shd w:val="clear" w:color="auto" w:fill="FEFFFE"/>
        <w:ind w:left="5387" w:right="147"/>
        <w:rPr>
          <w:b/>
          <w:color w:val="000100"/>
          <w:shd w:val="clear" w:color="auto" w:fill="FEFFFE"/>
        </w:rPr>
      </w:pPr>
      <w:r w:rsidRPr="00D2164D">
        <w:rPr>
          <w:b/>
          <w:i/>
          <w:iCs/>
          <w:color w:val="000100"/>
          <w:shd w:val="clear" w:color="auto" w:fill="FEFFFE"/>
        </w:rPr>
        <w:t>I</w:t>
      </w:r>
      <w:r w:rsidRPr="00D2164D">
        <w:rPr>
          <w:b/>
          <w:i/>
          <w:iCs/>
          <w:color w:val="1B1F1E"/>
          <w:shd w:val="clear" w:color="auto" w:fill="FEFFFE"/>
        </w:rPr>
        <w:t>-</w:t>
      </w:r>
      <w:r w:rsidRPr="00D2164D">
        <w:rPr>
          <w:b/>
          <w:i/>
          <w:iCs/>
          <w:color w:val="000100"/>
          <w:shd w:val="clear" w:color="auto" w:fill="FEFFFE"/>
        </w:rPr>
        <w:t xml:space="preserve">I </w:t>
      </w:r>
      <w:r w:rsidRPr="00D2164D">
        <w:rPr>
          <w:b/>
          <w:color w:val="1B1F1E"/>
          <w:shd w:val="clear" w:color="auto" w:fill="FEFFFE"/>
        </w:rPr>
        <w:t>J</w:t>
      </w:r>
      <w:r w:rsidRPr="00D2164D">
        <w:rPr>
          <w:b/>
          <w:color w:val="000100"/>
          <w:shd w:val="clear" w:color="auto" w:fill="FEFFFE"/>
        </w:rPr>
        <w:t xml:space="preserve">erzy Sochacki </w:t>
      </w:r>
    </w:p>
    <w:sectPr w:rsidR="00CE5859" w:rsidRPr="001A6D99" w:rsidSect="00A07F8D">
      <w:pgSz w:w="11906" w:h="16838"/>
      <w:pgMar w:top="568" w:right="1133" w:bottom="568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compat/>
  <w:rsids>
    <w:rsidRoot w:val="00CE5859"/>
    <w:rsid w:val="001A6D99"/>
    <w:rsid w:val="0023305F"/>
    <w:rsid w:val="003844A5"/>
    <w:rsid w:val="00417DD9"/>
    <w:rsid w:val="007F5204"/>
    <w:rsid w:val="008B0E08"/>
    <w:rsid w:val="009309D8"/>
    <w:rsid w:val="00947047"/>
    <w:rsid w:val="00953A82"/>
    <w:rsid w:val="009834DE"/>
    <w:rsid w:val="00A07F8D"/>
    <w:rsid w:val="00A55DE4"/>
    <w:rsid w:val="00AF5213"/>
    <w:rsid w:val="00C268B6"/>
    <w:rsid w:val="00CE5859"/>
    <w:rsid w:val="00D0440B"/>
    <w:rsid w:val="00E005D8"/>
    <w:rsid w:val="00E01A6A"/>
    <w:rsid w:val="00F573B2"/>
    <w:rsid w:val="00F611C0"/>
    <w:rsid w:val="00FF1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E08"/>
  </w:style>
  <w:style w:type="paragraph" w:styleId="Nagwek1">
    <w:name w:val="heading 1"/>
    <w:basedOn w:val="Normalny"/>
    <w:link w:val="Nagwek1Znak"/>
    <w:uiPriority w:val="9"/>
    <w:qFormat/>
    <w:rsid w:val="00CE58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585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CE5859"/>
    <w:rPr>
      <w:b/>
      <w:bCs/>
    </w:rPr>
  </w:style>
  <w:style w:type="paragraph" w:styleId="NormalnyWeb">
    <w:name w:val="Normal (Web)"/>
    <w:basedOn w:val="Normalny"/>
    <w:uiPriority w:val="99"/>
    <w:unhideWhenUsed/>
    <w:rsid w:val="00CE5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D044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4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40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268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4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2925</TotalTime>
  <Pages>1</Pages>
  <Words>567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Dorora Rutkowska</dc:creator>
  <cp:lastModifiedBy>Dorora Rutkowska</cp:lastModifiedBy>
  <cp:revision>11</cp:revision>
  <cp:lastPrinted>2015-04-09T12:30:00Z</cp:lastPrinted>
  <dcterms:created xsi:type="dcterms:W3CDTF">2015-03-24T13:38:00Z</dcterms:created>
  <dcterms:modified xsi:type="dcterms:W3CDTF">2015-04-15T06:36:00Z</dcterms:modified>
</cp:coreProperties>
</file>