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BB" w:rsidRPr="002C0574" w:rsidRDefault="00027646" w:rsidP="00E575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574">
        <w:rPr>
          <w:rFonts w:ascii="Times New Roman" w:hAnsi="Times New Roman" w:cs="Times New Roman"/>
          <w:b/>
          <w:sz w:val="28"/>
          <w:szCs w:val="28"/>
        </w:rPr>
        <w:t>Informacja o wyznaczonych miejscach przeznaczonych na bezpłatne umieszczanie urzędowych obwieszczeń wyborczych</w:t>
      </w:r>
      <w:r w:rsidR="002C0574">
        <w:rPr>
          <w:rFonts w:ascii="Times New Roman" w:hAnsi="Times New Roman" w:cs="Times New Roman"/>
          <w:b/>
          <w:sz w:val="28"/>
          <w:szCs w:val="28"/>
        </w:rPr>
        <w:t>,</w:t>
      </w:r>
      <w:r w:rsidRPr="002C0574">
        <w:rPr>
          <w:rFonts w:ascii="Times New Roman" w:hAnsi="Times New Roman" w:cs="Times New Roman"/>
          <w:b/>
          <w:sz w:val="28"/>
          <w:szCs w:val="28"/>
        </w:rPr>
        <w:t xml:space="preserve"> plakatów komitetów</w:t>
      </w:r>
      <w:r w:rsidR="00E477E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2C05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0574">
        <w:rPr>
          <w:rFonts w:ascii="Times New Roman" w:hAnsi="Times New Roman" w:cs="Times New Roman"/>
          <w:b/>
          <w:sz w:val="28"/>
          <w:szCs w:val="28"/>
        </w:rPr>
        <w:t>i haseł wyborczych.</w:t>
      </w:r>
    </w:p>
    <w:p w:rsidR="00027646" w:rsidRDefault="000D7F02" w:rsidP="00E5756C">
      <w:pPr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wyborami do Parlamentu Europejskiego zarządzonymi na dzień 26 maja 2019roku </w:t>
      </w:r>
      <w:r w:rsidR="00027646" w:rsidRPr="00027646">
        <w:rPr>
          <w:rFonts w:ascii="Times New Roman" w:hAnsi="Times New Roman" w:cs="Times New Roman"/>
          <w:sz w:val="28"/>
          <w:szCs w:val="28"/>
        </w:rPr>
        <w:t xml:space="preserve">Wójt Gminy </w:t>
      </w:r>
      <w:r w:rsidR="0048109E">
        <w:rPr>
          <w:rFonts w:ascii="Times New Roman" w:hAnsi="Times New Roman" w:cs="Times New Roman"/>
          <w:sz w:val="28"/>
          <w:szCs w:val="28"/>
        </w:rPr>
        <w:t xml:space="preserve">Szczawin Kościelny </w:t>
      </w:r>
      <w:r w:rsidR="00027646" w:rsidRPr="00027646">
        <w:rPr>
          <w:rFonts w:ascii="Times New Roman" w:hAnsi="Times New Roman" w:cs="Times New Roman"/>
          <w:sz w:val="28"/>
          <w:szCs w:val="28"/>
        </w:rPr>
        <w:t xml:space="preserve"> na podstawie art. 1</w:t>
      </w:r>
      <w:r w:rsidR="0048109E">
        <w:rPr>
          <w:rFonts w:ascii="Times New Roman" w:hAnsi="Times New Roman" w:cs="Times New Roman"/>
          <w:sz w:val="28"/>
          <w:szCs w:val="28"/>
        </w:rPr>
        <w:t>1</w:t>
      </w:r>
      <w:r w:rsidR="00027646" w:rsidRPr="00027646">
        <w:rPr>
          <w:rFonts w:ascii="Times New Roman" w:hAnsi="Times New Roman" w:cs="Times New Roman"/>
          <w:sz w:val="28"/>
          <w:szCs w:val="28"/>
        </w:rPr>
        <w:t>4 ustawy z dnia 5 stycznia 2018r – Kodeks Wyborczy  (Dz.</w:t>
      </w:r>
      <w:r w:rsidR="00027646">
        <w:rPr>
          <w:rFonts w:ascii="Times New Roman" w:hAnsi="Times New Roman" w:cs="Times New Roman"/>
          <w:sz w:val="28"/>
          <w:szCs w:val="28"/>
        </w:rPr>
        <w:t xml:space="preserve"> </w:t>
      </w:r>
      <w:r w:rsidR="00027646" w:rsidRPr="00027646">
        <w:rPr>
          <w:rFonts w:ascii="Times New Roman" w:hAnsi="Times New Roman" w:cs="Times New Roman"/>
          <w:sz w:val="28"/>
          <w:szCs w:val="28"/>
        </w:rPr>
        <w:t xml:space="preserve">U. poz. 754, </w:t>
      </w:r>
      <w:r w:rsidR="0048109E">
        <w:rPr>
          <w:rFonts w:ascii="Times New Roman" w:hAnsi="Times New Roman" w:cs="Times New Roman"/>
          <w:sz w:val="28"/>
          <w:szCs w:val="28"/>
        </w:rPr>
        <w:t xml:space="preserve">z </w:t>
      </w:r>
      <w:proofErr w:type="spellStart"/>
      <w:r w:rsidR="0048109E">
        <w:rPr>
          <w:rFonts w:ascii="Times New Roman" w:hAnsi="Times New Roman" w:cs="Times New Roman"/>
          <w:sz w:val="28"/>
          <w:szCs w:val="28"/>
        </w:rPr>
        <w:t>poźn</w:t>
      </w:r>
      <w:proofErr w:type="spellEnd"/>
      <w:r w:rsidR="0048109E">
        <w:rPr>
          <w:rFonts w:ascii="Times New Roman" w:hAnsi="Times New Roman" w:cs="Times New Roman"/>
          <w:sz w:val="28"/>
          <w:szCs w:val="28"/>
        </w:rPr>
        <w:t xml:space="preserve">. zm.) </w:t>
      </w:r>
      <w:r w:rsidR="002C0574">
        <w:rPr>
          <w:rFonts w:ascii="Times New Roman" w:hAnsi="Times New Roman" w:cs="Times New Roman"/>
          <w:sz w:val="28"/>
          <w:szCs w:val="28"/>
        </w:rPr>
        <w:t>Wyznaczam na obszarze G</w:t>
      </w:r>
      <w:r w:rsidR="00027646">
        <w:rPr>
          <w:rFonts w:ascii="Times New Roman" w:hAnsi="Times New Roman" w:cs="Times New Roman"/>
          <w:sz w:val="28"/>
          <w:szCs w:val="28"/>
        </w:rPr>
        <w:t xml:space="preserve">miny </w:t>
      </w:r>
      <w:r w:rsidR="0048109E">
        <w:rPr>
          <w:rFonts w:ascii="Times New Roman" w:hAnsi="Times New Roman" w:cs="Times New Roman"/>
          <w:sz w:val="28"/>
          <w:szCs w:val="28"/>
        </w:rPr>
        <w:t xml:space="preserve">Szczawin Kościelny </w:t>
      </w:r>
      <w:r w:rsidR="002C0574">
        <w:rPr>
          <w:rFonts w:ascii="Times New Roman" w:hAnsi="Times New Roman" w:cs="Times New Roman"/>
          <w:sz w:val="28"/>
          <w:szCs w:val="28"/>
        </w:rPr>
        <w:t xml:space="preserve">niżej podane miejsca przeznaczone na bezpłatne 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>umieszcza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>nie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 xml:space="preserve"> urzędow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>ych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 xml:space="preserve"> obwieszcze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>ń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 xml:space="preserve"> wyborcz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 xml:space="preserve">ych, 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>plakat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 xml:space="preserve">ów 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>i has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>eł</w:t>
      </w:r>
      <w:r w:rsidR="00027646" w:rsidRPr="000276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0574" w:rsidRPr="00027646">
        <w:rPr>
          <w:rFonts w:ascii="Times New Roman" w:eastAsia="Times New Roman" w:hAnsi="Times New Roman" w:cs="Times New Roman"/>
          <w:sz w:val="28"/>
          <w:szCs w:val="28"/>
        </w:rPr>
        <w:t>wyborcz</w:t>
      </w:r>
      <w:r w:rsidR="002C0574">
        <w:rPr>
          <w:rFonts w:ascii="Times New Roman" w:eastAsia="Times New Roman" w:hAnsi="Times New Roman" w:cs="Times New Roman"/>
          <w:sz w:val="28"/>
          <w:szCs w:val="28"/>
        </w:rPr>
        <w:t>ych wszystkich komitetów wyborczych</w:t>
      </w:r>
      <w:r w:rsidR="0002764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Adamów- Gołas -  Chorążek 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- sołecka tablica informacyjna  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Annopol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Białka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Budy Kaleńskie- Kaleń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Dobrów 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Helenów I - Helenów II Jesionka 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6540C9" w:rsidRDefault="000819AC" w:rsidP="006540C9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Helenów Słupski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0D7F02" w:rsidRPr="000D7F02" w:rsidRDefault="000819AC" w:rsidP="000D7F02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Helenów Trębski- Trębki</w:t>
      </w:r>
      <w:r w:rsidR="006540C9">
        <w:rPr>
          <w:rFonts w:ascii="Times New Roman" w:eastAsia="Times New Roman" w:hAnsi="Times New Roman" w:cs="Times New Roman"/>
          <w:sz w:val="28"/>
          <w:szCs w:val="28"/>
        </w:rPr>
        <w:t xml:space="preserve"> –sołecka tablica informacyjna</w:t>
      </w:r>
    </w:p>
    <w:p w:rsidR="000D7F02" w:rsidRPr="000D7F02" w:rsidRDefault="00E477E4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Holendry</w:t>
      </w:r>
      <w:r w:rsidR="000D7F02" w:rsidRPr="000D7F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Teodorów</w:t>
      </w:r>
      <w:r w:rsidR="000D7F02" w:rsidRPr="000D7F02">
        <w:rPr>
          <w:rFonts w:ascii="Times New Roman" w:hAnsi="Times New Roman" w:cs="Times New Roman"/>
          <w:sz w:val="24"/>
          <w:szCs w:val="24"/>
        </w:rPr>
        <w:t xml:space="preserve"> </w:t>
      </w:r>
      <w:r w:rsidR="000D7F02">
        <w:rPr>
          <w:rFonts w:ascii="Times New Roman" w:hAnsi="Times New Roman" w:cs="Times New Roman"/>
          <w:sz w:val="24"/>
          <w:szCs w:val="24"/>
        </w:rPr>
        <w:t xml:space="preserve"> </w:t>
      </w:r>
      <w:r w:rsidR="000D7F02"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 w:rsidR="000D7F02"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 xml:space="preserve"> Józefków – Krzymów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Kamieniec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Kaźmierków – Mellerów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Kunki – Gorzewo Kolonia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 xml:space="preserve"> Łuszczanów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 xml:space="preserve"> Misiadla – Mościska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 xml:space="preserve">Modrzew – </w:t>
      </w:r>
      <w:proofErr w:type="spellStart"/>
      <w:r w:rsidRPr="000D7F02">
        <w:rPr>
          <w:rFonts w:ascii="Times New Roman" w:hAnsi="Times New Roman" w:cs="Times New Roman"/>
          <w:sz w:val="28"/>
          <w:szCs w:val="28"/>
        </w:rPr>
        <w:t>Lubieniek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Osowia – Tuliska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Pieryszew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Reszki – Staw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sołecka tablica informacyjna 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Słup – Janki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Smolenta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Stefanów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Suserz – Budki Suserskie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Swoboda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sołecka tablica informacyjna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Szczawin Borowy Kolonia – Andrzejów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Szczawin Borowy Wieś – Przychód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Szczawinek – Sewerynów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Szczawin Kościelny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Waliszew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Witoldów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0D7F02" w:rsidRPr="000D7F02" w:rsidRDefault="000D7F02" w:rsidP="000D7F0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D7F02">
        <w:rPr>
          <w:rFonts w:ascii="Times New Roman" w:hAnsi="Times New Roman" w:cs="Times New Roman"/>
          <w:sz w:val="28"/>
          <w:szCs w:val="28"/>
        </w:rPr>
        <w:t>Wola Trębska – Wola Parcel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02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sołecka tablica informacyjna</w:t>
      </w:r>
    </w:p>
    <w:p w:rsidR="00E5756C" w:rsidRPr="00075F1E" w:rsidRDefault="00E5756C" w:rsidP="00E5756C">
      <w:pPr>
        <w:ind w:right="-87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</w:t>
      </w:r>
      <w:r w:rsidR="0048109E">
        <w:rPr>
          <w:b/>
          <w:sz w:val="30"/>
          <w:szCs w:val="30"/>
        </w:rPr>
        <w:t xml:space="preserve">               </w:t>
      </w:r>
      <w:r>
        <w:rPr>
          <w:b/>
          <w:sz w:val="30"/>
          <w:szCs w:val="30"/>
        </w:rPr>
        <w:t xml:space="preserve"> </w:t>
      </w:r>
      <w:r w:rsidRPr="00781358">
        <w:rPr>
          <w:b/>
          <w:sz w:val="30"/>
          <w:szCs w:val="30"/>
        </w:rPr>
        <w:t xml:space="preserve">Wójt Gminy </w:t>
      </w:r>
      <w:r w:rsidR="0048109E">
        <w:rPr>
          <w:b/>
          <w:sz w:val="30"/>
          <w:szCs w:val="30"/>
        </w:rPr>
        <w:t xml:space="preserve">Szczawin Kościelny </w:t>
      </w:r>
    </w:p>
    <w:p w:rsidR="00027646" w:rsidRPr="00027646" w:rsidRDefault="00E5756C" w:rsidP="00075F1E">
      <w:pPr>
        <w:ind w:right="-87"/>
        <w:rPr>
          <w:rFonts w:ascii="Times New Roman" w:hAnsi="Times New Roman" w:cs="Times New Roman"/>
          <w:sz w:val="28"/>
          <w:szCs w:val="28"/>
        </w:rPr>
      </w:pPr>
      <w:r>
        <w:rPr>
          <w:b/>
          <w:sz w:val="30"/>
          <w:szCs w:val="30"/>
        </w:rPr>
        <w:t xml:space="preserve">                                                    </w:t>
      </w:r>
      <w:r w:rsidR="0048109E">
        <w:rPr>
          <w:b/>
          <w:sz w:val="30"/>
          <w:szCs w:val="30"/>
        </w:rPr>
        <w:t xml:space="preserve">                             </w:t>
      </w:r>
      <w:r>
        <w:rPr>
          <w:b/>
          <w:sz w:val="30"/>
          <w:szCs w:val="30"/>
        </w:rPr>
        <w:t xml:space="preserve">/-/   </w:t>
      </w:r>
      <w:r w:rsidR="0048109E">
        <w:rPr>
          <w:b/>
          <w:sz w:val="30"/>
          <w:szCs w:val="30"/>
        </w:rPr>
        <w:t xml:space="preserve">Barbara Stępniak </w:t>
      </w:r>
    </w:p>
    <w:sectPr w:rsidR="00027646" w:rsidRPr="00027646" w:rsidSect="002C0574"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A3B41"/>
    <w:multiLevelType w:val="hybridMultilevel"/>
    <w:tmpl w:val="021C450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3B5A73"/>
    <w:multiLevelType w:val="hybridMultilevel"/>
    <w:tmpl w:val="A4D05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27646"/>
    <w:rsid w:val="00027646"/>
    <w:rsid w:val="00075F1E"/>
    <w:rsid w:val="000819AC"/>
    <w:rsid w:val="000D7F02"/>
    <w:rsid w:val="00165A8E"/>
    <w:rsid w:val="00227D15"/>
    <w:rsid w:val="002C0574"/>
    <w:rsid w:val="0048109E"/>
    <w:rsid w:val="006540C9"/>
    <w:rsid w:val="00AE184E"/>
    <w:rsid w:val="00AE6EDE"/>
    <w:rsid w:val="00CC49BB"/>
    <w:rsid w:val="00CE42D6"/>
    <w:rsid w:val="00E477E4"/>
    <w:rsid w:val="00E57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9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7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Dorora Rutkowska</cp:lastModifiedBy>
  <cp:revision>2</cp:revision>
  <cp:lastPrinted>2019-03-14T07:03:00Z</cp:lastPrinted>
  <dcterms:created xsi:type="dcterms:W3CDTF">2019-03-14T08:20:00Z</dcterms:created>
  <dcterms:modified xsi:type="dcterms:W3CDTF">2019-03-14T08:20:00Z</dcterms:modified>
</cp:coreProperties>
</file>